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F04566" w:rsidRPr="00A53CC2" w:rsidTr="00B752C3">
        <w:trPr>
          <w:cantSplit/>
          <w:jc w:val="center"/>
        </w:trPr>
        <w:tc>
          <w:tcPr>
            <w:tcW w:w="2840" w:type="dxa"/>
            <w:tcBorders>
              <w:top w:val="nil"/>
              <w:left w:val="nil"/>
              <w:bottom w:val="nil"/>
              <w:right w:val="nil"/>
            </w:tcBorders>
            <w:vAlign w:val="center"/>
          </w:tcPr>
          <w:p w:rsidR="00F04566" w:rsidRPr="00FB4B8B" w:rsidRDefault="00F04566" w:rsidP="00F04566">
            <w:pPr>
              <w:spacing w:line="480" w:lineRule="auto"/>
              <w:jc w:val="center"/>
              <w:rPr>
                <w:b/>
                <w:bCs/>
              </w:rPr>
            </w:pPr>
            <w:r w:rsidRPr="00FB4B8B">
              <w:rPr>
                <w:b/>
                <w:bCs/>
                <w:rtl/>
              </w:rPr>
              <w:t>בנק ישראל</w:t>
            </w:r>
          </w:p>
          <w:p w:rsidR="00F04566" w:rsidRPr="008554AE" w:rsidRDefault="00F04566" w:rsidP="00F04566">
            <w:pPr>
              <w:spacing w:line="480" w:lineRule="auto"/>
              <w:ind w:right="-101"/>
              <w:jc w:val="center"/>
            </w:pPr>
            <w:r w:rsidRPr="008554AE">
              <w:rPr>
                <w:rtl/>
              </w:rPr>
              <w:t>דוברות והסברה כלכלית</w:t>
            </w:r>
          </w:p>
        </w:tc>
        <w:tc>
          <w:tcPr>
            <w:tcW w:w="2596" w:type="dxa"/>
            <w:tcBorders>
              <w:top w:val="nil"/>
              <w:left w:val="nil"/>
              <w:bottom w:val="nil"/>
              <w:right w:val="nil"/>
            </w:tcBorders>
          </w:tcPr>
          <w:p w:rsidR="00F04566" w:rsidRPr="008554AE" w:rsidRDefault="00E607AD" w:rsidP="00F04566">
            <w:pPr>
              <w:spacing w:line="480" w:lineRule="auto"/>
              <w:jc w:val="center"/>
            </w:pPr>
            <w:r w:rsidRPr="00AF0CCE">
              <w:rPr>
                <w:noProof/>
              </w:rPr>
              <w:drawing>
                <wp:inline distT="0" distB="0" distL="0" distR="0">
                  <wp:extent cx="887349" cy="887349"/>
                  <wp:effectExtent l="0" t="0" r="0" b="0"/>
                  <wp:docPr id="1" name="תמונה 7"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לוגו בנק ישראל" title="לוגו בנק ישרא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04566" w:rsidRPr="00FB4B8B" w:rsidRDefault="00F04566" w:rsidP="00EC5B90">
            <w:pPr>
              <w:spacing w:line="480" w:lineRule="auto"/>
              <w:jc w:val="right"/>
            </w:pPr>
            <w:r w:rsidRPr="00FB4B8B">
              <w:rPr>
                <w:rFonts w:hint="eastAsia"/>
                <w:rtl/>
              </w:rPr>
              <w:t>‏</w:t>
            </w:r>
            <w:r w:rsidRPr="00FB4B8B">
              <w:rPr>
                <w:rtl/>
              </w:rPr>
              <w:t>ירושלים,</w:t>
            </w:r>
            <w:r w:rsidRPr="00FB4B8B">
              <w:rPr>
                <w:rFonts w:hint="cs"/>
                <w:rtl/>
              </w:rPr>
              <w:t xml:space="preserve"> </w:t>
            </w:r>
            <w:r w:rsidR="00EC5B90">
              <w:rPr>
                <w:rFonts w:hint="cs"/>
                <w:rtl/>
              </w:rPr>
              <w:t>ג'</w:t>
            </w:r>
            <w:r>
              <w:rPr>
                <w:rFonts w:hint="cs"/>
                <w:rtl/>
              </w:rPr>
              <w:t xml:space="preserve"> </w:t>
            </w:r>
            <w:r w:rsidR="00EC5B90">
              <w:rPr>
                <w:rFonts w:hint="cs"/>
                <w:rtl/>
              </w:rPr>
              <w:t>כסלו</w:t>
            </w:r>
            <w:r w:rsidRPr="00FB4B8B">
              <w:rPr>
                <w:rFonts w:hint="cs"/>
                <w:rtl/>
              </w:rPr>
              <w:t xml:space="preserve"> </w:t>
            </w:r>
            <w:r w:rsidRPr="00FB4B8B">
              <w:rPr>
                <w:rtl/>
              </w:rPr>
              <w:t>תש</w:t>
            </w:r>
            <w:r w:rsidRPr="00FB4B8B">
              <w:rPr>
                <w:rFonts w:hint="cs"/>
                <w:rtl/>
              </w:rPr>
              <w:t>פ"</w:t>
            </w:r>
            <w:r w:rsidR="0035273B">
              <w:rPr>
                <w:rFonts w:hint="cs"/>
                <w:rtl/>
              </w:rPr>
              <w:t>ג</w:t>
            </w:r>
          </w:p>
          <w:p w:rsidR="00F04566" w:rsidRPr="00FB4B8B" w:rsidRDefault="00F04566" w:rsidP="00EC5B90">
            <w:pPr>
              <w:spacing w:line="480" w:lineRule="auto"/>
              <w:jc w:val="right"/>
            </w:pPr>
            <w:r w:rsidRPr="00FB4B8B">
              <w:rPr>
                <w:rFonts w:hint="eastAsia"/>
                <w:rtl/>
              </w:rPr>
              <w:t>‏‏</w:t>
            </w:r>
            <w:r w:rsidR="00EC5B90">
              <w:rPr>
                <w:rFonts w:hint="cs"/>
                <w:rtl/>
              </w:rPr>
              <w:t>27</w:t>
            </w:r>
            <w:r w:rsidRPr="00FB4B8B">
              <w:rPr>
                <w:rtl/>
              </w:rPr>
              <w:t xml:space="preserve"> </w:t>
            </w:r>
            <w:r w:rsidR="0035273B">
              <w:rPr>
                <w:rFonts w:hint="cs"/>
                <w:rtl/>
              </w:rPr>
              <w:t>בנובמבר</w:t>
            </w:r>
            <w:r w:rsidRPr="00FB4B8B">
              <w:rPr>
                <w:rtl/>
              </w:rPr>
              <w:t xml:space="preserve"> </w:t>
            </w:r>
            <w:r w:rsidR="0035273B">
              <w:rPr>
                <w:rFonts w:hint="cs"/>
                <w:rtl/>
              </w:rPr>
              <w:t>2022</w:t>
            </w:r>
          </w:p>
        </w:tc>
      </w:tr>
    </w:tbl>
    <w:p w:rsidR="00F04566" w:rsidRDefault="00F04566" w:rsidP="00161973">
      <w:pPr>
        <w:jc w:val="center"/>
        <w:rPr>
          <w:rtl/>
        </w:rPr>
      </w:pPr>
    </w:p>
    <w:p w:rsidR="00F04566" w:rsidRDefault="00F04566" w:rsidP="00F04566">
      <w:pPr>
        <w:jc w:val="left"/>
        <w:rPr>
          <w:rFonts w:ascii="David" w:hAnsi="David"/>
          <w:b/>
          <w:bCs/>
          <w:u w:val="single"/>
          <w:rtl/>
        </w:rPr>
      </w:pPr>
      <w:r w:rsidRPr="008554AE">
        <w:rPr>
          <w:rtl/>
        </w:rPr>
        <w:t>הודעה לעיתונות</w:t>
      </w:r>
      <w:r w:rsidRPr="008554AE">
        <w:rPr>
          <w:rFonts w:hint="cs"/>
          <w:rtl/>
        </w:rPr>
        <w:t>:</w:t>
      </w:r>
    </w:p>
    <w:p w:rsidR="00F04566" w:rsidRDefault="00F04566" w:rsidP="00161973">
      <w:pPr>
        <w:jc w:val="center"/>
        <w:rPr>
          <w:rFonts w:ascii="David" w:hAnsi="David"/>
          <w:b/>
          <w:bCs/>
          <w:u w:val="single"/>
          <w:rtl/>
        </w:rPr>
      </w:pPr>
    </w:p>
    <w:p w:rsidR="00E607AD" w:rsidRPr="00F0534D" w:rsidRDefault="00E607AD" w:rsidP="00E607AD">
      <w:pPr>
        <w:rPr>
          <w:rFonts w:ascii="David" w:hAnsi="David"/>
          <w:rtl/>
        </w:rPr>
      </w:pPr>
    </w:p>
    <w:p w:rsidR="00E607AD" w:rsidRDefault="00E607AD" w:rsidP="009A443C">
      <w:pPr>
        <w:jc w:val="center"/>
        <w:rPr>
          <w:rFonts w:ascii="David" w:hAnsi="David"/>
          <w:b/>
          <w:bCs/>
          <w:sz w:val="28"/>
          <w:szCs w:val="28"/>
          <w:rtl/>
        </w:rPr>
      </w:pPr>
      <w:r w:rsidRPr="00F131B5">
        <w:rPr>
          <w:rFonts w:ascii="David" w:hAnsi="David"/>
          <w:b/>
          <w:bCs/>
          <w:sz w:val="28"/>
          <w:szCs w:val="28"/>
          <w:rtl/>
        </w:rPr>
        <w:t>הטלת עיצום כספי על מקור מידע</w:t>
      </w:r>
      <w:r>
        <w:rPr>
          <w:rFonts w:ascii="David" w:hAnsi="David" w:hint="cs"/>
          <w:b/>
          <w:bCs/>
          <w:sz w:val="28"/>
          <w:szCs w:val="28"/>
          <w:rtl/>
        </w:rPr>
        <w:t xml:space="preserve"> המדווח למאגר נתוני אשראי</w:t>
      </w:r>
      <w:r w:rsidRPr="00F131B5">
        <w:rPr>
          <w:rFonts w:ascii="David" w:hAnsi="David"/>
          <w:b/>
          <w:bCs/>
          <w:sz w:val="28"/>
          <w:szCs w:val="28"/>
          <w:rtl/>
        </w:rPr>
        <w:t xml:space="preserve"> -  בנק </w:t>
      </w:r>
      <w:r w:rsidR="009A443C">
        <w:rPr>
          <w:rFonts w:ascii="David" w:hAnsi="David" w:hint="cs"/>
          <w:b/>
          <w:bCs/>
          <w:sz w:val="28"/>
          <w:szCs w:val="28"/>
          <w:rtl/>
        </w:rPr>
        <w:t>לאומי</w:t>
      </w:r>
      <w:r w:rsidRPr="00F131B5">
        <w:rPr>
          <w:rFonts w:ascii="David" w:hAnsi="David"/>
          <w:b/>
          <w:bCs/>
          <w:sz w:val="28"/>
          <w:szCs w:val="28"/>
          <w:rtl/>
        </w:rPr>
        <w:t xml:space="preserve"> </w:t>
      </w:r>
      <w:r w:rsidR="00DE5362">
        <w:rPr>
          <w:rFonts w:ascii="David" w:hAnsi="David" w:hint="cs"/>
          <w:b/>
          <w:bCs/>
          <w:sz w:val="28"/>
          <w:szCs w:val="28"/>
          <w:rtl/>
        </w:rPr>
        <w:t xml:space="preserve">לישראל </w:t>
      </w:r>
      <w:r w:rsidRPr="00F131B5">
        <w:rPr>
          <w:rFonts w:ascii="David" w:hAnsi="David"/>
          <w:b/>
          <w:bCs/>
          <w:sz w:val="28"/>
          <w:szCs w:val="28"/>
          <w:rtl/>
        </w:rPr>
        <w:t xml:space="preserve">בע"מ </w:t>
      </w:r>
    </w:p>
    <w:p w:rsidR="00E607AD" w:rsidRPr="00F131B5" w:rsidRDefault="00E607AD" w:rsidP="00E607AD">
      <w:pPr>
        <w:jc w:val="center"/>
        <w:rPr>
          <w:rFonts w:ascii="David" w:hAnsi="David"/>
          <w:b/>
          <w:bCs/>
          <w:sz w:val="28"/>
          <w:szCs w:val="28"/>
          <w:rtl/>
        </w:rPr>
      </w:pPr>
    </w:p>
    <w:p w:rsidR="00E607AD" w:rsidRPr="00F131B5" w:rsidRDefault="00E607AD" w:rsidP="009A443C">
      <w:pPr>
        <w:tabs>
          <w:tab w:val="left" w:pos="720"/>
        </w:tabs>
        <w:outlineLvl w:val="0"/>
        <w:rPr>
          <w:rFonts w:ascii="David" w:hAnsi="David"/>
          <w:b/>
          <w:bCs/>
          <w:kern w:val="36"/>
          <w:rtl/>
        </w:rPr>
      </w:pPr>
      <w:r w:rsidRPr="00F131B5">
        <w:rPr>
          <w:rFonts w:ascii="David" w:hAnsi="David"/>
          <w:b/>
          <w:bCs/>
          <w:kern w:val="36"/>
          <w:rtl/>
        </w:rPr>
        <w:t xml:space="preserve">הממונה על שיתוף בנתוני אשראי </w:t>
      </w:r>
      <w:r>
        <w:rPr>
          <w:rFonts w:ascii="David" w:hAnsi="David" w:hint="cs"/>
          <w:b/>
          <w:bCs/>
          <w:kern w:val="36"/>
          <w:rtl/>
        </w:rPr>
        <w:t>הפעיל את סמכותו ב</w:t>
      </w:r>
      <w:r>
        <w:rPr>
          <w:rFonts w:ascii="David" w:hAnsi="David"/>
          <w:b/>
          <w:bCs/>
          <w:kern w:val="36"/>
          <w:rtl/>
        </w:rPr>
        <w:t>חוק נתוני אשראי, התשע"ו-2016</w:t>
      </w:r>
      <w:r w:rsidR="00DF4F74">
        <w:rPr>
          <w:rFonts w:ascii="David" w:hAnsi="David" w:hint="cs"/>
          <w:b/>
          <w:bCs/>
          <w:kern w:val="36"/>
          <w:rtl/>
        </w:rPr>
        <w:t xml:space="preserve"> ("החוק")</w:t>
      </w:r>
      <w:r>
        <w:rPr>
          <w:rFonts w:ascii="David" w:hAnsi="David" w:hint="cs"/>
          <w:b/>
          <w:bCs/>
          <w:kern w:val="36"/>
          <w:rtl/>
        </w:rPr>
        <w:t xml:space="preserve">, והטיל </w:t>
      </w:r>
      <w:r w:rsidRPr="00F131B5">
        <w:rPr>
          <w:rFonts w:ascii="David" w:hAnsi="David"/>
          <w:b/>
          <w:bCs/>
          <w:kern w:val="36"/>
          <w:rtl/>
        </w:rPr>
        <w:t xml:space="preserve">עיצום כספי על בנק </w:t>
      </w:r>
      <w:r w:rsidR="009A443C">
        <w:rPr>
          <w:rFonts w:ascii="David" w:hAnsi="David" w:hint="cs"/>
          <w:b/>
          <w:bCs/>
          <w:kern w:val="36"/>
          <w:rtl/>
        </w:rPr>
        <w:t>לאומי לישראל</w:t>
      </w:r>
      <w:r w:rsidRPr="00F131B5">
        <w:rPr>
          <w:rFonts w:ascii="David" w:hAnsi="David"/>
          <w:b/>
          <w:bCs/>
          <w:kern w:val="36"/>
          <w:rtl/>
        </w:rPr>
        <w:t xml:space="preserve"> בע"מ</w:t>
      </w:r>
      <w:r>
        <w:rPr>
          <w:rFonts w:ascii="David" w:hAnsi="David" w:hint="cs"/>
          <w:b/>
          <w:bCs/>
          <w:kern w:val="36"/>
          <w:rtl/>
        </w:rPr>
        <w:t>.</w:t>
      </w:r>
    </w:p>
    <w:p w:rsidR="00E607AD" w:rsidRPr="00F131B5" w:rsidRDefault="00E607AD" w:rsidP="007E6B21">
      <w:pPr>
        <w:tabs>
          <w:tab w:val="left" w:pos="720"/>
        </w:tabs>
        <w:outlineLvl w:val="0"/>
        <w:rPr>
          <w:rFonts w:ascii="David" w:hAnsi="David"/>
          <w:b/>
          <w:bCs/>
          <w:kern w:val="36"/>
          <w:rtl/>
        </w:rPr>
      </w:pPr>
      <w:r>
        <w:rPr>
          <w:rFonts w:ascii="David" w:hAnsi="David" w:hint="cs"/>
          <w:b/>
          <w:bCs/>
          <w:kern w:val="36"/>
          <w:rtl/>
        </w:rPr>
        <w:t xml:space="preserve">העיצום הכספי הוטל על </w:t>
      </w:r>
      <w:r w:rsidR="009A443C">
        <w:rPr>
          <w:rFonts w:ascii="David" w:hAnsi="David" w:hint="cs"/>
          <w:b/>
          <w:bCs/>
          <w:kern w:val="36"/>
          <w:rtl/>
        </w:rPr>
        <w:t>בנק לאומי לישראל בע"מ</w:t>
      </w:r>
      <w:r w:rsidRPr="00F131B5">
        <w:rPr>
          <w:rFonts w:ascii="David" w:hAnsi="David" w:hint="cs"/>
          <w:b/>
          <w:bCs/>
          <w:kern w:val="36"/>
          <w:rtl/>
        </w:rPr>
        <w:t xml:space="preserve"> </w:t>
      </w:r>
      <w:r>
        <w:rPr>
          <w:rFonts w:ascii="David" w:hAnsi="David" w:hint="cs"/>
          <w:b/>
          <w:bCs/>
          <w:kern w:val="36"/>
          <w:rtl/>
        </w:rPr>
        <w:t>מאחר שז</w:t>
      </w:r>
      <w:r w:rsidR="0035273B">
        <w:rPr>
          <w:rFonts w:ascii="David" w:hAnsi="David" w:hint="cs"/>
          <w:b/>
          <w:bCs/>
          <w:kern w:val="36"/>
          <w:rtl/>
        </w:rPr>
        <w:t>ה</w:t>
      </w:r>
      <w:r>
        <w:rPr>
          <w:rFonts w:ascii="David" w:hAnsi="David" w:hint="cs"/>
          <w:b/>
          <w:bCs/>
          <w:kern w:val="36"/>
          <w:rtl/>
        </w:rPr>
        <w:t xml:space="preserve"> </w:t>
      </w:r>
      <w:r w:rsidRPr="00F131B5">
        <w:rPr>
          <w:rFonts w:ascii="David" w:hAnsi="David" w:hint="cs"/>
          <w:b/>
          <w:bCs/>
          <w:kern w:val="36"/>
          <w:rtl/>
        </w:rPr>
        <w:t xml:space="preserve">לא </w:t>
      </w:r>
      <w:r w:rsidR="0035273B">
        <w:rPr>
          <w:rFonts w:ascii="David" w:hAnsi="David" w:hint="cs"/>
          <w:b/>
          <w:bCs/>
          <w:kern w:val="36"/>
          <w:rtl/>
        </w:rPr>
        <w:t>העביר</w:t>
      </w:r>
      <w:r w:rsidRPr="00F131B5">
        <w:rPr>
          <w:rFonts w:ascii="David" w:hAnsi="David" w:hint="cs"/>
          <w:b/>
          <w:bCs/>
          <w:kern w:val="36"/>
          <w:rtl/>
        </w:rPr>
        <w:t xml:space="preserve"> למערכת נתוני אשראי דיווחים </w:t>
      </w:r>
      <w:r w:rsidR="007E6B21">
        <w:rPr>
          <w:rFonts w:ascii="David" w:hAnsi="David" w:hint="cs"/>
          <w:b/>
          <w:bCs/>
          <w:kern w:val="36"/>
          <w:rtl/>
        </w:rPr>
        <w:t xml:space="preserve">המחויבים על פי החוק בגין </w:t>
      </w:r>
      <w:r w:rsidRPr="00F131B5">
        <w:rPr>
          <w:rFonts w:ascii="David" w:hAnsi="David" w:hint="cs"/>
          <w:b/>
          <w:bCs/>
          <w:kern w:val="36"/>
          <w:rtl/>
        </w:rPr>
        <w:t>התראות יומיות</w:t>
      </w:r>
      <w:r w:rsidR="0035273B">
        <w:rPr>
          <w:rFonts w:ascii="David" w:hAnsi="David" w:hint="cs"/>
          <w:b/>
          <w:bCs/>
          <w:kern w:val="36"/>
          <w:rtl/>
        </w:rPr>
        <w:t xml:space="preserve"> ו</w:t>
      </w:r>
      <w:r w:rsidR="00C610A8">
        <w:rPr>
          <w:rFonts w:ascii="David" w:hAnsi="David" w:hint="cs"/>
          <w:b/>
          <w:bCs/>
          <w:kern w:val="36"/>
          <w:rtl/>
        </w:rPr>
        <w:t>ש</w:t>
      </w:r>
      <w:r w:rsidR="0035273B">
        <w:rPr>
          <w:rFonts w:ascii="David" w:hAnsi="David" w:hint="cs"/>
          <w:b/>
          <w:bCs/>
          <w:kern w:val="36"/>
          <w:rtl/>
        </w:rPr>
        <w:t>יקים שלא כובדו מסיבת א</w:t>
      </w:r>
      <w:r w:rsidR="00DE5362">
        <w:rPr>
          <w:rFonts w:ascii="David" w:hAnsi="David" w:hint="cs"/>
          <w:b/>
          <w:bCs/>
          <w:kern w:val="36"/>
          <w:rtl/>
        </w:rPr>
        <w:t xml:space="preserve">ין כיסוי מספיק </w:t>
      </w:r>
      <w:r w:rsidRPr="00F131B5">
        <w:rPr>
          <w:rFonts w:ascii="David" w:hAnsi="David" w:hint="cs"/>
          <w:b/>
          <w:bCs/>
          <w:kern w:val="36"/>
          <w:rtl/>
        </w:rPr>
        <w:t xml:space="preserve">בגין </w:t>
      </w:r>
      <w:r>
        <w:rPr>
          <w:rFonts w:ascii="David" w:hAnsi="David" w:hint="cs"/>
          <w:b/>
          <w:bCs/>
          <w:kern w:val="36"/>
          <w:rtl/>
        </w:rPr>
        <w:t>כ</w:t>
      </w:r>
      <w:r w:rsidR="00DE5362">
        <w:rPr>
          <w:rFonts w:ascii="David" w:hAnsi="David" w:hint="cs"/>
          <w:b/>
          <w:bCs/>
          <w:kern w:val="36"/>
          <w:rtl/>
        </w:rPr>
        <w:t>עשרת אלפים</w:t>
      </w:r>
      <w:r w:rsidR="0035273B">
        <w:rPr>
          <w:rFonts w:ascii="David" w:hAnsi="David" w:hint="cs"/>
          <w:b/>
          <w:bCs/>
          <w:kern w:val="36"/>
          <w:rtl/>
        </w:rPr>
        <w:t xml:space="preserve"> </w:t>
      </w:r>
      <w:r w:rsidRPr="00F131B5">
        <w:rPr>
          <w:rFonts w:ascii="David" w:hAnsi="David" w:hint="cs"/>
          <w:b/>
          <w:bCs/>
          <w:kern w:val="36"/>
          <w:rtl/>
        </w:rPr>
        <w:t>לקוחות.</w:t>
      </w:r>
      <w:r>
        <w:rPr>
          <w:rFonts w:ascii="David" w:hAnsi="David" w:hint="cs"/>
          <w:b/>
          <w:bCs/>
          <w:kern w:val="36"/>
          <w:rtl/>
        </w:rPr>
        <w:t xml:space="preserve"> </w:t>
      </w:r>
    </w:p>
    <w:p w:rsidR="00E607AD" w:rsidRDefault="00E607AD" w:rsidP="00E607AD">
      <w:pPr>
        <w:tabs>
          <w:tab w:val="left" w:pos="720"/>
        </w:tabs>
        <w:outlineLvl w:val="0"/>
        <w:rPr>
          <w:rFonts w:ascii="David" w:hAnsi="David"/>
          <w:kern w:val="36"/>
          <w:rtl/>
        </w:rPr>
      </w:pPr>
    </w:p>
    <w:p w:rsidR="00DE5362" w:rsidRDefault="00E607AD" w:rsidP="00D865D6">
      <w:pPr>
        <w:tabs>
          <w:tab w:val="left" w:pos="720"/>
        </w:tabs>
        <w:outlineLvl w:val="0"/>
        <w:rPr>
          <w:rFonts w:ascii="David" w:hAnsi="David"/>
          <w:kern w:val="36"/>
          <w:rtl/>
        </w:rPr>
      </w:pPr>
      <w:r w:rsidRPr="00924742">
        <w:rPr>
          <w:rFonts w:ascii="David" w:hAnsi="David"/>
          <w:kern w:val="36"/>
          <w:rtl/>
        </w:rPr>
        <w:t xml:space="preserve">הממונה על שיתוף בנתוני אשראי הטיל </w:t>
      </w:r>
      <w:r w:rsidRPr="00924742">
        <w:rPr>
          <w:rFonts w:ascii="David" w:hAnsi="David" w:hint="cs"/>
          <w:kern w:val="36"/>
          <w:rtl/>
        </w:rPr>
        <w:t xml:space="preserve">היום </w:t>
      </w:r>
      <w:r w:rsidRPr="00924742">
        <w:rPr>
          <w:rFonts w:ascii="David" w:hAnsi="David"/>
          <w:kern w:val="36"/>
          <w:rtl/>
        </w:rPr>
        <w:t xml:space="preserve">עיצום כספי על </w:t>
      </w:r>
      <w:r w:rsidR="00DE5362" w:rsidRPr="00F131B5">
        <w:rPr>
          <w:rFonts w:ascii="David" w:hAnsi="David"/>
          <w:b/>
          <w:bCs/>
          <w:kern w:val="36"/>
          <w:rtl/>
        </w:rPr>
        <w:t xml:space="preserve">בנק </w:t>
      </w:r>
      <w:r w:rsidR="00DE5362">
        <w:rPr>
          <w:rFonts w:ascii="David" w:hAnsi="David" w:hint="cs"/>
          <w:b/>
          <w:bCs/>
          <w:kern w:val="36"/>
          <w:rtl/>
        </w:rPr>
        <w:t>לאומי לישראל</w:t>
      </w:r>
      <w:r w:rsidR="00DE5362" w:rsidRPr="00F131B5">
        <w:rPr>
          <w:rFonts w:ascii="David" w:hAnsi="David"/>
          <w:b/>
          <w:bCs/>
          <w:kern w:val="36"/>
          <w:rtl/>
        </w:rPr>
        <w:t xml:space="preserve"> </w:t>
      </w:r>
      <w:r w:rsidRPr="00924742">
        <w:rPr>
          <w:rFonts w:ascii="David" w:hAnsi="David"/>
          <w:kern w:val="36"/>
          <w:rtl/>
        </w:rPr>
        <w:t xml:space="preserve">בע"מ, בסכום של </w:t>
      </w:r>
      <w:r w:rsidR="009A443C">
        <w:rPr>
          <w:rFonts w:ascii="David" w:hAnsi="David" w:hint="cs"/>
          <w:kern w:val="36"/>
          <w:rtl/>
        </w:rPr>
        <w:t xml:space="preserve">796,419 </w:t>
      </w:r>
      <w:r w:rsidRPr="00924742">
        <w:rPr>
          <w:rFonts w:ascii="David" w:hAnsi="David"/>
          <w:kern w:val="36"/>
          <w:rtl/>
        </w:rPr>
        <w:t xml:space="preserve">ש"ח, בהתאם לסמכותו לפי חוק נתוני אשראי, התשע"ו-2016, וזאת </w:t>
      </w:r>
      <w:r w:rsidRPr="00924742">
        <w:rPr>
          <w:rFonts w:ascii="David" w:hAnsi="David" w:hint="cs"/>
          <w:kern w:val="36"/>
          <w:rtl/>
        </w:rPr>
        <w:t>בשל הפרת חובת</w:t>
      </w:r>
      <w:r w:rsidR="00D865D6">
        <w:rPr>
          <w:rFonts w:ascii="David" w:hAnsi="David" w:hint="cs"/>
          <w:kern w:val="36"/>
          <w:rtl/>
        </w:rPr>
        <w:t>ו</w:t>
      </w:r>
      <w:r w:rsidRPr="00924742">
        <w:rPr>
          <w:rFonts w:ascii="David" w:hAnsi="David" w:hint="cs"/>
          <w:kern w:val="36"/>
          <w:rtl/>
        </w:rPr>
        <w:t xml:space="preserve"> להעב</w:t>
      </w:r>
      <w:r>
        <w:rPr>
          <w:rFonts w:ascii="David" w:hAnsi="David" w:hint="cs"/>
          <w:kern w:val="36"/>
          <w:rtl/>
        </w:rPr>
        <w:t>יר</w:t>
      </w:r>
      <w:r w:rsidRPr="00924742">
        <w:rPr>
          <w:rFonts w:ascii="David" w:hAnsi="David" w:hint="cs"/>
          <w:kern w:val="36"/>
          <w:rtl/>
        </w:rPr>
        <w:t xml:space="preserve"> מידע למערכת נתוני האשראי </w:t>
      </w:r>
      <w:r w:rsidR="007E6B21">
        <w:rPr>
          <w:rFonts w:ascii="David" w:hAnsi="David" w:hint="cs"/>
          <w:kern w:val="36"/>
          <w:rtl/>
        </w:rPr>
        <w:t xml:space="preserve">כנדרש </w:t>
      </w:r>
      <w:r>
        <w:rPr>
          <w:rFonts w:ascii="David" w:hAnsi="David" w:hint="cs"/>
          <w:kern w:val="36"/>
          <w:rtl/>
        </w:rPr>
        <w:t>ע</w:t>
      </w:r>
      <w:r w:rsidRPr="00924742">
        <w:rPr>
          <w:rFonts w:ascii="David" w:hAnsi="David" w:hint="cs"/>
          <w:kern w:val="36"/>
          <w:rtl/>
        </w:rPr>
        <w:t>ל</w:t>
      </w:r>
      <w:r>
        <w:rPr>
          <w:rFonts w:ascii="David" w:hAnsi="David" w:hint="cs"/>
          <w:kern w:val="36"/>
          <w:rtl/>
        </w:rPr>
        <w:t xml:space="preserve"> </w:t>
      </w:r>
      <w:r w:rsidRPr="00924742">
        <w:rPr>
          <w:rFonts w:ascii="David" w:hAnsi="David" w:hint="cs"/>
          <w:kern w:val="36"/>
          <w:rtl/>
        </w:rPr>
        <w:t xml:space="preserve">פי </w:t>
      </w:r>
      <w:r>
        <w:rPr>
          <w:rFonts w:ascii="David" w:hAnsi="David" w:hint="cs"/>
          <w:kern w:val="36"/>
          <w:rtl/>
        </w:rPr>
        <w:t>ה</w:t>
      </w:r>
      <w:r w:rsidRPr="00924742">
        <w:rPr>
          <w:rFonts w:ascii="David" w:hAnsi="David" w:hint="cs"/>
          <w:kern w:val="36"/>
          <w:rtl/>
        </w:rPr>
        <w:t>חוק</w:t>
      </w:r>
      <w:r w:rsidR="00D865D6">
        <w:rPr>
          <w:rFonts w:ascii="David" w:hAnsi="David" w:hint="cs"/>
          <w:kern w:val="36"/>
          <w:rtl/>
        </w:rPr>
        <w:t>.</w:t>
      </w:r>
      <w:r w:rsidR="00DE5362" w:rsidRPr="000F5A0C">
        <w:rPr>
          <w:rFonts w:ascii="David" w:hAnsi="David" w:hint="cs"/>
          <w:kern w:val="36"/>
          <w:rtl/>
        </w:rPr>
        <w:t xml:space="preserve"> </w:t>
      </w:r>
    </w:p>
    <w:p w:rsidR="007E6B21" w:rsidRDefault="007E6B21" w:rsidP="00D865D6">
      <w:pPr>
        <w:tabs>
          <w:tab w:val="left" w:pos="720"/>
        </w:tabs>
        <w:outlineLvl w:val="0"/>
        <w:rPr>
          <w:rFonts w:ascii="David" w:hAnsi="David"/>
          <w:kern w:val="36"/>
          <w:rtl/>
        </w:rPr>
      </w:pPr>
    </w:p>
    <w:p w:rsidR="007E6B21" w:rsidRDefault="00E607AD" w:rsidP="0027357A">
      <w:pPr>
        <w:tabs>
          <w:tab w:val="left" w:pos="720"/>
        </w:tabs>
        <w:outlineLvl w:val="0"/>
        <w:rPr>
          <w:rFonts w:ascii="David" w:hAnsi="David"/>
          <w:kern w:val="36"/>
          <w:rtl/>
        </w:rPr>
      </w:pPr>
      <w:r w:rsidRPr="0054567C">
        <w:rPr>
          <w:rFonts w:ascii="David" w:hAnsi="David"/>
          <w:kern w:val="36"/>
          <w:rtl/>
        </w:rPr>
        <w:t>סכום</w:t>
      </w:r>
      <w:r>
        <w:rPr>
          <w:rFonts w:ascii="David" w:hAnsi="David" w:hint="cs"/>
          <w:kern w:val="36"/>
          <w:rtl/>
        </w:rPr>
        <w:t xml:space="preserve"> העיצום </w:t>
      </w:r>
      <w:r w:rsidR="007E6B21">
        <w:rPr>
          <w:rFonts w:ascii="David" w:hAnsi="David" w:hint="cs"/>
          <w:kern w:val="36"/>
          <w:rtl/>
        </w:rPr>
        <w:t xml:space="preserve"> נקבע לאחר הפחתה של 70% מגובה העיצום נוכח </w:t>
      </w:r>
      <w:r w:rsidRPr="0054567C">
        <w:rPr>
          <w:rFonts w:ascii="David" w:hAnsi="David"/>
          <w:kern w:val="36"/>
          <w:rtl/>
        </w:rPr>
        <w:t xml:space="preserve">העובדה כי </w:t>
      </w:r>
      <w:r w:rsidR="007E6B21">
        <w:rPr>
          <w:rFonts w:ascii="David" w:hAnsi="David" w:hint="cs"/>
          <w:kern w:val="36"/>
          <w:rtl/>
        </w:rPr>
        <w:t>עד להפרה זו</w:t>
      </w:r>
      <w:r w:rsidR="00A16E55">
        <w:rPr>
          <w:rFonts w:ascii="David" w:hAnsi="David" w:hint="cs"/>
          <w:kern w:val="36"/>
          <w:rtl/>
        </w:rPr>
        <w:t>,</w:t>
      </w:r>
      <w:bookmarkStart w:id="0" w:name="_GoBack"/>
      <w:bookmarkEnd w:id="0"/>
      <w:r w:rsidR="007E6B21">
        <w:rPr>
          <w:rFonts w:ascii="David" w:hAnsi="David" w:hint="cs"/>
          <w:kern w:val="36"/>
          <w:rtl/>
        </w:rPr>
        <w:t xml:space="preserve"> </w:t>
      </w:r>
      <w:r w:rsidR="00DF4F74">
        <w:rPr>
          <w:rFonts w:ascii="David" w:hAnsi="David" w:hint="cs"/>
          <w:kern w:val="36"/>
          <w:rtl/>
        </w:rPr>
        <w:t>ב-3 השנים האחרונות</w:t>
      </w:r>
      <w:r w:rsidR="0027357A">
        <w:rPr>
          <w:rFonts w:ascii="David" w:hAnsi="David" w:hint="cs"/>
          <w:kern w:val="36"/>
          <w:rtl/>
        </w:rPr>
        <w:t xml:space="preserve"> </w:t>
      </w:r>
      <w:r w:rsidR="007E6B21">
        <w:rPr>
          <w:rFonts w:ascii="David" w:hAnsi="David" w:hint="cs"/>
          <w:kern w:val="36"/>
          <w:rtl/>
        </w:rPr>
        <w:t xml:space="preserve">לא הפר הבנק את הוראות </w:t>
      </w:r>
      <w:r w:rsidR="0037530A">
        <w:rPr>
          <w:rFonts w:ascii="David" w:hAnsi="David" w:hint="cs"/>
          <w:kern w:val="36"/>
          <w:rtl/>
        </w:rPr>
        <w:t>ה</w:t>
      </w:r>
      <w:r w:rsidR="00DF4F74">
        <w:rPr>
          <w:rFonts w:ascii="David" w:hAnsi="David" w:hint="cs"/>
          <w:kern w:val="36"/>
          <w:rtl/>
        </w:rPr>
        <w:t>חוק נתוני אשראי</w:t>
      </w:r>
      <w:r w:rsidR="009220DA">
        <w:rPr>
          <w:rFonts w:ascii="David" w:hAnsi="David" w:hint="cs"/>
          <w:kern w:val="36"/>
          <w:rtl/>
        </w:rPr>
        <w:t xml:space="preserve"> </w:t>
      </w:r>
      <w:r w:rsidR="00DF4F74">
        <w:rPr>
          <w:rFonts w:ascii="David" w:hAnsi="David" w:hint="cs"/>
          <w:kern w:val="36"/>
          <w:rtl/>
        </w:rPr>
        <w:t>וה</w:t>
      </w:r>
      <w:r w:rsidR="007E6B21">
        <w:rPr>
          <w:rFonts w:ascii="David" w:hAnsi="David" w:hint="cs"/>
          <w:kern w:val="36"/>
          <w:rtl/>
        </w:rPr>
        <w:t xml:space="preserve">רגולציה הנובעת </w:t>
      </w:r>
      <w:r w:rsidR="00DF4F74">
        <w:rPr>
          <w:rFonts w:ascii="David" w:hAnsi="David" w:hint="cs"/>
          <w:kern w:val="36"/>
          <w:rtl/>
        </w:rPr>
        <w:t xml:space="preserve">ממנו </w:t>
      </w:r>
      <w:r w:rsidR="0037530A">
        <w:rPr>
          <w:rFonts w:ascii="David" w:hAnsi="David" w:hint="cs"/>
          <w:kern w:val="36"/>
          <w:rtl/>
        </w:rPr>
        <w:t xml:space="preserve">ולאור קולת העובדות המהוות את ההפרה ונסיבות עובדתיות אחרות אשר הובאו בפני הממונה </w:t>
      </w:r>
      <w:r w:rsidR="007E6B21">
        <w:rPr>
          <w:rFonts w:ascii="David" w:hAnsi="David" w:hint="cs"/>
          <w:kern w:val="36"/>
          <w:rtl/>
        </w:rPr>
        <w:t>.</w:t>
      </w:r>
      <w:r w:rsidR="0037530A">
        <w:rPr>
          <w:rFonts w:ascii="David" w:hAnsi="David" w:hint="cs"/>
          <w:kern w:val="36"/>
          <w:rtl/>
        </w:rPr>
        <w:t xml:space="preserve"> זאת, </w:t>
      </w:r>
      <w:r w:rsidR="0037530A" w:rsidRPr="0054567C">
        <w:rPr>
          <w:rFonts w:ascii="David" w:hAnsi="David"/>
          <w:kern w:val="36"/>
          <w:rtl/>
        </w:rPr>
        <w:t xml:space="preserve">בהתאם </w:t>
      </w:r>
      <w:r w:rsidR="0037530A" w:rsidRPr="0054567C">
        <w:rPr>
          <w:rFonts w:ascii="David" w:hAnsi="David" w:hint="cs"/>
          <w:kern w:val="36"/>
          <w:rtl/>
        </w:rPr>
        <w:t>לכללי נתוני אשראי</w:t>
      </w:r>
      <w:r w:rsidR="0037530A">
        <w:rPr>
          <w:rFonts w:ascii="David" w:hAnsi="David" w:hint="cs"/>
          <w:kern w:val="36"/>
          <w:rtl/>
        </w:rPr>
        <w:t xml:space="preserve">, </w:t>
      </w:r>
      <w:r w:rsidR="0037530A" w:rsidRPr="00B0798C">
        <w:rPr>
          <w:rFonts w:ascii="David" w:hAnsi="David" w:hint="cs"/>
          <w:kern w:val="36"/>
          <w:rtl/>
        </w:rPr>
        <w:t>התשע"ח-2018</w:t>
      </w:r>
      <w:r w:rsidR="0037530A">
        <w:rPr>
          <w:rFonts w:ascii="David" w:hAnsi="David" w:hint="cs"/>
          <w:kern w:val="36"/>
          <w:rtl/>
        </w:rPr>
        <w:t xml:space="preserve">. </w:t>
      </w:r>
    </w:p>
    <w:p w:rsidR="007E6B21" w:rsidRDefault="007E6B21" w:rsidP="0037530A">
      <w:pPr>
        <w:tabs>
          <w:tab w:val="left" w:pos="720"/>
        </w:tabs>
        <w:outlineLvl w:val="0"/>
        <w:rPr>
          <w:rFonts w:ascii="David" w:hAnsi="David"/>
          <w:kern w:val="36"/>
          <w:rtl/>
        </w:rPr>
      </w:pPr>
    </w:p>
    <w:p w:rsidR="00E607AD" w:rsidRDefault="00E607AD" w:rsidP="00E607AD">
      <w:pPr>
        <w:tabs>
          <w:tab w:val="left" w:pos="720"/>
        </w:tabs>
        <w:outlineLvl w:val="0"/>
        <w:rPr>
          <w:rFonts w:ascii="David" w:hAnsi="David"/>
          <w:kern w:val="36"/>
          <w:rtl/>
        </w:rPr>
      </w:pPr>
    </w:p>
    <w:p w:rsidR="00E607AD" w:rsidRDefault="00E607AD" w:rsidP="00D865D6">
      <w:pPr>
        <w:rPr>
          <w:rFonts w:ascii="David" w:hAnsi="David"/>
          <w:rtl/>
        </w:rPr>
      </w:pPr>
      <w:r>
        <w:rPr>
          <w:rFonts w:ascii="David" w:hAnsi="David" w:hint="cs"/>
          <w:b/>
          <w:bCs/>
          <w:rtl/>
        </w:rPr>
        <w:t>הממונה על שיתוף בנתוני אשראי</w:t>
      </w:r>
      <w:r w:rsidRPr="00C35C3F">
        <w:rPr>
          <w:rFonts w:ascii="David" w:hAnsi="David" w:hint="cs"/>
          <w:b/>
          <w:bCs/>
          <w:rtl/>
        </w:rPr>
        <w:t xml:space="preserve">, </w:t>
      </w:r>
      <w:r>
        <w:rPr>
          <w:rFonts w:ascii="David" w:hAnsi="David" w:hint="cs"/>
          <w:b/>
          <w:bCs/>
          <w:rtl/>
        </w:rPr>
        <w:t>רו"ח אייל חדד</w:t>
      </w:r>
      <w:r w:rsidRPr="00553FE9">
        <w:rPr>
          <w:rFonts w:ascii="David" w:hAnsi="David" w:hint="cs"/>
          <w:rtl/>
        </w:rPr>
        <w:t>:</w:t>
      </w:r>
      <w:r w:rsidRPr="00A87D90">
        <w:rPr>
          <w:rFonts w:ascii="David" w:hAnsi="David" w:hint="cs"/>
          <w:b/>
          <w:bCs/>
          <w:rtl/>
        </w:rPr>
        <w:t xml:space="preserve"> </w:t>
      </w:r>
      <w:r w:rsidRPr="00A87D90">
        <w:rPr>
          <w:rFonts w:ascii="David" w:hAnsi="David" w:hint="cs"/>
          <w:rtl/>
        </w:rPr>
        <w:t>"</w:t>
      </w:r>
      <w:r>
        <w:rPr>
          <w:rFonts w:ascii="David" w:hAnsi="David" w:hint="cs"/>
          <w:rtl/>
        </w:rPr>
        <w:t>המידע המדווח למאגר נתוני אשראי משפיע על מיליוני לקוחות</w:t>
      </w:r>
      <w:r w:rsidR="00D865D6">
        <w:rPr>
          <w:rFonts w:ascii="David" w:hAnsi="David" w:hint="cs"/>
          <w:rtl/>
        </w:rPr>
        <w:t xml:space="preserve"> </w:t>
      </w:r>
      <w:r>
        <w:rPr>
          <w:rFonts w:ascii="David" w:hAnsi="David" w:hint="cs"/>
          <w:rtl/>
        </w:rPr>
        <w:t xml:space="preserve">ועליו מסתמכים נותני אשראי בבואם להחליט האם להתקשר בעסקת אשראי עם לקוח. החוק מייחס חשיבות רבה לדיוק ולמהימנות של נתוני האשראי שמעביר מקור מידע למאגר.  שלמות המידע ואמינותו חשובות לאין שיעור, לכן החלטתי להטיל על </w:t>
      </w:r>
      <w:r w:rsidR="009A443C">
        <w:rPr>
          <w:rFonts w:ascii="David" w:hAnsi="David" w:hint="cs"/>
          <w:rtl/>
        </w:rPr>
        <w:t>בנק לאומי</w:t>
      </w:r>
      <w:r>
        <w:rPr>
          <w:rFonts w:ascii="David" w:hAnsi="David" w:hint="cs"/>
          <w:rtl/>
        </w:rPr>
        <w:t xml:space="preserve"> עיצום זה. כולי תקווה שהפרות כאלה לא ישנו ותישמר רציפות הדיווח, איכותו ודיוקו על ידי כלל מקורות המידע המדווחים למאגר נתוני אשראי</w:t>
      </w:r>
      <w:r w:rsidRPr="00A87D90">
        <w:rPr>
          <w:rFonts w:ascii="David" w:hAnsi="David" w:hint="cs"/>
          <w:rtl/>
        </w:rPr>
        <w:t>"</w:t>
      </w:r>
      <w:r>
        <w:rPr>
          <w:rFonts w:ascii="David" w:hAnsi="David" w:hint="cs"/>
          <w:rtl/>
        </w:rPr>
        <w:t xml:space="preserve">. </w:t>
      </w:r>
    </w:p>
    <w:p w:rsidR="00894825" w:rsidRDefault="00894825" w:rsidP="00CF62C6">
      <w:pPr>
        <w:jc w:val="left"/>
        <w:rPr>
          <w:rFonts w:ascii="David" w:hAnsi="David"/>
          <w:sz w:val="22"/>
          <w:szCs w:val="22"/>
          <w:rtl/>
        </w:rPr>
      </w:pPr>
    </w:p>
    <w:p w:rsidR="004D6F9B" w:rsidRPr="00894825" w:rsidRDefault="004D6F9B" w:rsidP="00894825">
      <w:pPr>
        <w:jc w:val="left"/>
        <w:rPr>
          <w:rFonts w:ascii="David" w:hAnsi="David"/>
          <w:sz w:val="22"/>
          <w:szCs w:val="22"/>
          <w:rtl/>
        </w:rPr>
      </w:pPr>
    </w:p>
    <w:p w:rsidR="004D6F9B" w:rsidRDefault="004D6F9B" w:rsidP="00C065E0">
      <w:pPr>
        <w:rPr>
          <w:rFonts w:ascii="David" w:hAnsi="David"/>
          <w:sz w:val="22"/>
          <w:szCs w:val="22"/>
          <w:rtl/>
        </w:rPr>
      </w:pPr>
    </w:p>
    <w:sectPr w:rsidR="004D6F9B" w:rsidSect="002C130F">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code="9"/>
      <w:pgMar w:top="1440" w:right="1814" w:bottom="1022" w:left="1354" w:header="1080" w:footer="562" w:gutter="0"/>
      <w:cols w:space="720"/>
      <w:titlePg/>
      <w:bidi/>
      <w:docGrid w:linePitch="27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F2" w:rsidRDefault="007121F2">
      <w:r>
        <w:separator/>
      </w:r>
    </w:p>
  </w:endnote>
  <w:endnote w:type="continuationSeparator" w:id="0">
    <w:p w:rsidR="007121F2" w:rsidRDefault="0071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3C" w:rsidRPr="001E148A" w:rsidRDefault="00F4443C" w:rsidP="001E148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8A" w:rsidRDefault="001E148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3C" w:rsidRPr="00D340F3" w:rsidRDefault="00F4443C" w:rsidP="00EF237D">
    <w:pPr>
      <w:jc w:val="center"/>
      <w:rPr>
        <w:color w:val="FFFFFF"/>
        <w:sz w:val="2"/>
        <w:szCs w:val="2"/>
        <w:rtl/>
      </w:rPr>
    </w:pPr>
    <w:bookmarkStart w:id="2" w:name="DocOpen"/>
    <w:bookmarkEnd w:id="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F2" w:rsidRDefault="007121F2">
      <w:r>
        <w:separator/>
      </w:r>
    </w:p>
  </w:footnote>
  <w:footnote w:type="continuationSeparator" w:id="0">
    <w:p w:rsidR="007121F2" w:rsidRDefault="00712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3C" w:rsidRPr="001E148A" w:rsidRDefault="00F4443C" w:rsidP="001E148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3C" w:rsidRPr="001E148A" w:rsidRDefault="00F4443C" w:rsidP="001E148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3C" w:rsidRPr="001E148A" w:rsidRDefault="00F4443C" w:rsidP="001E148A">
    <w:pPr>
      <w:pStyle w:val="a8"/>
    </w:pPr>
    <w:bookmarkStart w:id="1" w:name="Flag"/>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6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3F56"/>
    <w:multiLevelType w:val="hybridMultilevel"/>
    <w:tmpl w:val="1D9C5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475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582AAC"/>
    <w:multiLevelType w:val="hybridMultilevel"/>
    <w:tmpl w:val="A4224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881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A94A60"/>
    <w:multiLevelType w:val="hybridMultilevel"/>
    <w:tmpl w:val="98F46B92"/>
    <w:lvl w:ilvl="0" w:tplc="B2FC045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6" w15:restartNumberingAfterBreak="0">
    <w:nsid w:val="56C92ECE"/>
    <w:multiLevelType w:val="hybridMultilevel"/>
    <w:tmpl w:val="ABEE5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C07851"/>
    <w:multiLevelType w:val="multilevel"/>
    <w:tmpl w:val="8F9AB302"/>
    <w:lvl w:ilvl="0">
      <w:start w:val="1"/>
      <w:numFmt w:val="decimal"/>
      <w:pStyle w:val="1"/>
      <w:lvlText w:val="%1."/>
      <w:lvlJc w:val="left"/>
      <w:pPr>
        <w:tabs>
          <w:tab w:val="num" w:pos="562"/>
        </w:tabs>
        <w:ind w:left="562" w:hanging="562"/>
      </w:pPr>
      <w:rPr>
        <w:rFonts w:cs="Times New Roman" w:hint="default"/>
      </w:rPr>
    </w:lvl>
    <w:lvl w:ilvl="1">
      <w:start w:val="1"/>
      <w:numFmt w:val="decimal"/>
      <w:pStyle w:val="2"/>
      <w:lvlText w:val="%1.%2."/>
      <w:lvlJc w:val="left"/>
      <w:pPr>
        <w:tabs>
          <w:tab w:val="num" w:pos="1138"/>
        </w:tabs>
        <w:ind w:left="1138" w:hanging="576"/>
      </w:pPr>
      <w:rPr>
        <w:rFonts w:cs="Times New Roman" w:hint="default"/>
      </w:rPr>
    </w:lvl>
    <w:lvl w:ilvl="2">
      <w:start w:val="1"/>
      <w:numFmt w:val="decimal"/>
      <w:pStyle w:val="3"/>
      <w:lvlText w:val="%1.%2.%3."/>
      <w:lvlJc w:val="left"/>
      <w:pPr>
        <w:tabs>
          <w:tab w:val="num" w:pos="1872"/>
        </w:tabs>
        <w:ind w:left="1872" w:hanging="734"/>
      </w:pPr>
      <w:rPr>
        <w:rFonts w:cs="Times New Roman" w:hint="default"/>
      </w:rPr>
    </w:lvl>
    <w:lvl w:ilvl="3">
      <w:start w:val="1"/>
      <w:numFmt w:val="decimal"/>
      <w:pStyle w:val="4"/>
      <w:lvlText w:val="%1.%2.%3.%4."/>
      <w:lvlJc w:val="left"/>
      <w:pPr>
        <w:tabs>
          <w:tab w:val="num" w:pos="2779"/>
        </w:tabs>
        <w:ind w:left="2779" w:hanging="907"/>
      </w:pPr>
      <w:rPr>
        <w:rFonts w:cs="Times New Roman" w:hint="default"/>
        <w:sz w:val="24"/>
        <w:szCs w:val="24"/>
      </w:rPr>
    </w:lvl>
    <w:lvl w:ilvl="4">
      <w:start w:val="1"/>
      <w:numFmt w:val="decimal"/>
      <w:lvlText w:val="%1.%2.%3.%4.%5."/>
      <w:lvlJc w:val="center"/>
      <w:pPr>
        <w:tabs>
          <w:tab w:val="num" w:pos="2799"/>
        </w:tabs>
        <w:ind w:left="2799" w:hanging="792"/>
      </w:pPr>
      <w:rPr>
        <w:rFonts w:cs="Times New Roman" w:hint="default"/>
      </w:rPr>
    </w:lvl>
    <w:lvl w:ilvl="5">
      <w:start w:val="1"/>
      <w:numFmt w:val="decimal"/>
      <w:lvlText w:val="%1.%2.%3.%4.%5.%6."/>
      <w:lvlJc w:val="center"/>
      <w:pPr>
        <w:tabs>
          <w:tab w:val="num" w:pos="3303"/>
        </w:tabs>
        <w:ind w:left="3303" w:hanging="936"/>
      </w:pPr>
      <w:rPr>
        <w:rFonts w:cs="Times New Roman" w:hint="default"/>
      </w:rPr>
    </w:lvl>
    <w:lvl w:ilvl="6">
      <w:start w:val="1"/>
      <w:numFmt w:val="decimal"/>
      <w:lvlText w:val="%1.%2.%3.%4.%5.%6.%7."/>
      <w:lvlJc w:val="center"/>
      <w:pPr>
        <w:tabs>
          <w:tab w:val="num" w:pos="3807"/>
        </w:tabs>
        <w:ind w:left="3807" w:hanging="1080"/>
      </w:pPr>
      <w:rPr>
        <w:rFonts w:cs="Times New Roman" w:hint="default"/>
      </w:rPr>
    </w:lvl>
    <w:lvl w:ilvl="7">
      <w:start w:val="1"/>
      <w:numFmt w:val="decimal"/>
      <w:lvlText w:val="%1.%2.%3.%4.%5.%6.%7.%8."/>
      <w:lvlJc w:val="center"/>
      <w:pPr>
        <w:tabs>
          <w:tab w:val="num" w:pos="4311"/>
        </w:tabs>
        <w:ind w:left="4311" w:hanging="1224"/>
      </w:pPr>
      <w:rPr>
        <w:rFonts w:cs="Times New Roman" w:hint="default"/>
      </w:rPr>
    </w:lvl>
    <w:lvl w:ilvl="8">
      <w:start w:val="1"/>
      <w:numFmt w:val="decimal"/>
      <w:lvlText w:val="%1.%2.%3.%4.%5.%6.%7.%8.%9."/>
      <w:lvlJc w:val="center"/>
      <w:pPr>
        <w:tabs>
          <w:tab w:val="num" w:pos="4887"/>
        </w:tabs>
        <w:ind w:left="4887" w:hanging="1440"/>
      </w:pPr>
      <w:rPr>
        <w:rFonts w:cs="Times New Roman"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1"/>
  </w:num>
  <w:num w:numId="8">
    <w:abstractNumId w:val="6"/>
  </w:num>
  <w:num w:numId="9">
    <w:abstractNumId w:val="0"/>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7B3A"/>
    <w:rsid w:val="00007C4B"/>
    <w:rsid w:val="0001164B"/>
    <w:rsid w:val="00013569"/>
    <w:rsid w:val="000138B6"/>
    <w:rsid w:val="00013C79"/>
    <w:rsid w:val="000140F6"/>
    <w:rsid w:val="000141AB"/>
    <w:rsid w:val="000141C0"/>
    <w:rsid w:val="000260BF"/>
    <w:rsid w:val="0002776C"/>
    <w:rsid w:val="000300E5"/>
    <w:rsid w:val="00034E85"/>
    <w:rsid w:val="00035F57"/>
    <w:rsid w:val="00041900"/>
    <w:rsid w:val="0004453D"/>
    <w:rsid w:val="0004505D"/>
    <w:rsid w:val="000454F4"/>
    <w:rsid w:val="000458B3"/>
    <w:rsid w:val="00045FE5"/>
    <w:rsid w:val="0005118E"/>
    <w:rsid w:val="0005120D"/>
    <w:rsid w:val="00053642"/>
    <w:rsid w:val="00054CDD"/>
    <w:rsid w:val="00057218"/>
    <w:rsid w:val="0006319B"/>
    <w:rsid w:val="0006325B"/>
    <w:rsid w:val="00070386"/>
    <w:rsid w:val="000718A4"/>
    <w:rsid w:val="0007203B"/>
    <w:rsid w:val="00073855"/>
    <w:rsid w:val="00074D82"/>
    <w:rsid w:val="0007611F"/>
    <w:rsid w:val="00077A1A"/>
    <w:rsid w:val="00080F31"/>
    <w:rsid w:val="00081137"/>
    <w:rsid w:val="000817AA"/>
    <w:rsid w:val="000821B2"/>
    <w:rsid w:val="000845B5"/>
    <w:rsid w:val="00084E9A"/>
    <w:rsid w:val="00084F44"/>
    <w:rsid w:val="000861D4"/>
    <w:rsid w:val="00086CA6"/>
    <w:rsid w:val="0008722A"/>
    <w:rsid w:val="00087C8A"/>
    <w:rsid w:val="00091F81"/>
    <w:rsid w:val="00094BA3"/>
    <w:rsid w:val="00095E0A"/>
    <w:rsid w:val="00096D9E"/>
    <w:rsid w:val="000976BD"/>
    <w:rsid w:val="000A2739"/>
    <w:rsid w:val="000A5714"/>
    <w:rsid w:val="000A7D1A"/>
    <w:rsid w:val="000B4065"/>
    <w:rsid w:val="000B46DD"/>
    <w:rsid w:val="000B47D0"/>
    <w:rsid w:val="000C3299"/>
    <w:rsid w:val="000C491E"/>
    <w:rsid w:val="000D0E49"/>
    <w:rsid w:val="000D197F"/>
    <w:rsid w:val="000D68C4"/>
    <w:rsid w:val="000E4353"/>
    <w:rsid w:val="000E655A"/>
    <w:rsid w:val="000E7184"/>
    <w:rsid w:val="000F3A8D"/>
    <w:rsid w:val="000F4ABC"/>
    <w:rsid w:val="000F610D"/>
    <w:rsid w:val="000F6C4F"/>
    <w:rsid w:val="000F6FB6"/>
    <w:rsid w:val="000F785B"/>
    <w:rsid w:val="00100AC3"/>
    <w:rsid w:val="00101288"/>
    <w:rsid w:val="00102044"/>
    <w:rsid w:val="00103060"/>
    <w:rsid w:val="00105D15"/>
    <w:rsid w:val="00110015"/>
    <w:rsid w:val="0011092D"/>
    <w:rsid w:val="00110CC5"/>
    <w:rsid w:val="00111567"/>
    <w:rsid w:val="00113229"/>
    <w:rsid w:val="00114069"/>
    <w:rsid w:val="00115537"/>
    <w:rsid w:val="001171D2"/>
    <w:rsid w:val="001211C1"/>
    <w:rsid w:val="0012372B"/>
    <w:rsid w:val="00126797"/>
    <w:rsid w:val="001269D8"/>
    <w:rsid w:val="001272AD"/>
    <w:rsid w:val="00127926"/>
    <w:rsid w:val="00130B12"/>
    <w:rsid w:val="00131086"/>
    <w:rsid w:val="001317E2"/>
    <w:rsid w:val="00131FFE"/>
    <w:rsid w:val="00133D36"/>
    <w:rsid w:val="00135649"/>
    <w:rsid w:val="0013789A"/>
    <w:rsid w:val="00137FE4"/>
    <w:rsid w:val="00142AF8"/>
    <w:rsid w:val="00146716"/>
    <w:rsid w:val="00146D0A"/>
    <w:rsid w:val="00147470"/>
    <w:rsid w:val="0015033E"/>
    <w:rsid w:val="00153CF0"/>
    <w:rsid w:val="00154641"/>
    <w:rsid w:val="00155830"/>
    <w:rsid w:val="00155A8A"/>
    <w:rsid w:val="00156C1B"/>
    <w:rsid w:val="00156EA2"/>
    <w:rsid w:val="00161870"/>
    <w:rsid w:val="00161973"/>
    <w:rsid w:val="00163AF9"/>
    <w:rsid w:val="00167A84"/>
    <w:rsid w:val="00170266"/>
    <w:rsid w:val="00173D9E"/>
    <w:rsid w:val="00184124"/>
    <w:rsid w:val="00184A03"/>
    <w:rsid w:val="00184D7A"/>
    <w:rsid w:val="00186466"/>
    <w:rsid w:val="00194486"/>
    <w:rsid w:val="001945A5"/>
    <w:rsid w:val="00194701"/>
    <w:rsid w:val="00194875"/>
    <w:rsid w:val="0019495D"/>
    <w:rsid w:val="00194AD9"/>
    <w:rsid w:val="00194B92"/>
    <w:rsid w:val="00194FBC"/>
    <w:rsid w:val="00195CE3"/>
    <w:rsid w:val="00197DF3"/>
    <w:rsid w:val="001A01E9"/>
    <w:rsid w:val="001A1AEE"/>
    <w:rsid w:val="001A243E"/>
    <w:rsid w:val="001A405F"/>
    <w:rsid w:val="001A4876"/>
    <w:rsid w:val="001B0BC5"/>
    <w:rsid w:val="001B372B"/>
    <w:rsid w:val="001B7D99"/>
    <w:rsid w:val="001C295C"/>
    <w:rsid w:val="001C59F2"/>
    <w:rsid w:val="001C6957"/>
    <w:rsid w:val="001C6A20"/>
    <w:rsid w:val="001D1534"/>
    <w:rsid w:val="001D6939"/>
    <w:rsid w:val="001E0D91"/>
    <w:rsid w:val="001E1307"/>
    <w:rsid w:val="001E148A"/>
    <w:rsid w:val="001E7C4C"/>
    <w:rsid w:val="001F044E"/>
    <w:rsid w:val="001F4677"/>
    <w:rsid w:val="001F5112"/>
    <w:rsid w:val="001F59E8"/>
    <w:rsid w:val="002002F9"/>
    <w:rsid w:val="002007C5"/>
    <w:rsid w:val="002030E8"/>
    <w:rsid w:val="00205AF3"/>
    <w:rsid w:val="0020696D"/>
    <w:rsid w:val="00212D83"/>
    <w:rsid w:val="00213AC8"/>
    <w:rsid w:val="002150F7"/>
    <w:rsid w:val="002170B2"/>
    <w:rsid w:val="00221338"/>
    <w:rsid w:val="00221541"/>
    <w:rsid w:val="0022198F"/>
    <w:rsid w:val="00221F62"/>
    <w:rsid w:val="002238C8"/>
    <w:rsid w:val="002246EF"/>
    <w:rsid w:val="00225C22"/>
    <w:rsid w:val="00225D41"/>
    <w:rsid w:val="00225F5D"/>
    <w:rsid w:val="002262F6"/>
    <w:rsid w:val="00227159"/>
    <w:rsid w:val="002316B8"/>
    <w:rsid w:val="00232400"/>
    <w:rsid w:val="0023546C"/>
    <w:rsid w:val="002360E4"/>
    <w:rsid w:val="00243271"/>
    <w:rsid w:val="002435F5"/>
    <w:rsid w:val="002437D9"/>
    <w:rsid w:val="00243F45"/>
    <w:rsid w:val="00244D5E"/>
    <w:rsid w:val="00246763"/>
    <w:rsid w:val="00247BBC"/>
    <w:rsid w:val="0025451F"/>
    <w:rsid w:val="00254AF8"/>
    <w:rsid w:val="00254E88"/>
    <w:rsid w:val="00255A65"/>
    <w:rsid w:val="002614A9"/>
    <w:rsid w:val="002635B7"/>
    <w:rsid w:val="00266BAF"/>
    <w:rsid w:val="00270428"/>
    <w:rsid w:val="00271C90"/>
    <w:rsid w:val="0027211B"/>
    <w:rsid w:val="002724DF"/>
    <w:rsid w:val="0027357A"/>
    <w:rsid w:val="002755BE"/>
    <w:rsid w:val="00275870"/>
    <w:rsid w:val="00280677"/>
    <w:rsid w:val="002809C0"/>
    <w:rsid w:val="00280A4A"/>
    <w:rsid w:val="00281822"/>
    <w:rsid w:val="002820B1"/>
    <w:rsid w:val="00282DF6"/>
    <w:rsid w:val="0028590F"/>
    <w:rsid w:val="0028765A"/>
    <w:rsid w:val="002908F2"/>
    <w:rsid w:val="002931D6"/>
    <w:rsid w:val="0029435A"/>
    <w:rsid w:val="00294F93"/>
    <w:rsid w:val="00296CB4"/>
    <w:rsid w:val="002A05C1"/>
    <w:rsid w:val="002A2719"/>
    <w:rsid w:val="002A27A9"/>
    <w:rsid w:val="002A2ACB"/>
    <w:rsid w:val="002A6731"/>
    <w:rsid w:val="002A6CA2"/>
    <w:rsid w:val="002B02BE"/>
    <w:rsid w:val="002B184E"/>
    <w:rsid w:val="002B1970"/>
    <w:rsid w:val="002B2743"/>
    <w:rsid w:val="002B4577"/>
    <w:rsid w:val="002B5941"/>
    <w:rsid w:val="002B65BC"/>
    <w:rsid w:val="002B7502"/>
    <w:rsid w:val="002B7766"/>
    <w:rsid w:val="002B7DA2"/>
    <w:rsid w:val="002C0546"/>
    <w:rsid w:val="002C130F"/>
    <w:rsid w:val="002C1682"/>
    <w:rsid w:val="002C6FB7"/>
    <w:rsid w:val="002C70F9"/>
    <w:rsid w:val="002C72C8"/>
    <w:rsid w:val="002C7A75"/>
    <w:rsid w:val="002D2E71"/>
    <w:rsid w:val="002D31A3"/>
    <w:rsid w:val="002D3675"/>
    <w:rsid w:val="002D3AAD"/>
    <w:rsid w:val="002D3C78"/>
    <w:rsid w:val="002D3F47"/>
    <w:rsid w:val="002E1502"/>
    <w:rsid w:val="002E17CF"/>
    <w:rsid w:val="002E2318"/>
    <w:rsid w:val="002E4247"/>
    <w:rsid w:val="002E7DBA"/>
    <w:rsid w:val="002E7F20"/>
    <w:rsid w:val="002F12D8"/>
    <w:rsid w:val="002F28BA"/>
    <w:rsid w:val="002F3553"/>
    <w:rsid w:val="002F71A4"/>
    <w:rsid w:val="002F7A8C"/>
    <w:rsid w:val="003000B6"/>
    <w:rsid w:val="00300F86"/>
    <w:rsid w:val="00300FF0"/>
    <w:rsid w:val="00301B09"/>
    <w:rsid w:val="00302F36"/>
    <w:rsid w:val="00303455"/>
    <w:rsid w:val="00303734"/>
    <w:rsid w:val="003051CB"/>
    <w:rsid w:val="00306D35"/>
    <w:rsid w:val="0031140D"/>
    <w:rsid w:val="00311B8A"/>
    <w:rsid w:val="0031520F"/>
    <w:rsid w:val="003201E4"/>
    <w:rsid w:val="00321406"/>
    <w:rsid w:val="003254C8"/>
    <w:rsid w:val="00327890"/>
    <w:rsid w:val="00327B85"/>
    <w:rsid w:val="003356E5"/>
    <w:rsid w:val="00335FAC"/>
    <w:rsid w:val="00336128"/>
    <w:rsid w:val="0033640F"/>
    <w:rsid w:val="00337B6B"/>
    <w:rsid w:val="0034037E"/>
    <w:rsid w:val="00345A0C"/>
    <w:rsid w:val="00346469"/>
    <w:rsid w:val="00347CE0"/>
    <w:rsid w:val="0035273B"/>
    <w:rsid w:val="00353B74"/>
    <w:rsid w:val="00353F87"/>
    <w:rsid w:val="00355E0B"/>
    <w:rsid w:val="003564D2"/>
    <w:rsid w:val="003622AC"/>
    <w:rsid w:val="00362C64"/>
    <w:rsid w:val="00363249"/>
    <w:rsid w:val="00365066"/>
    <w:rsid w:val="003652B5"/>
    <w:rsid w:val="00366697"/>
    <w:rsid w:val="00366AEF"/>
    <w:rsid w:val="003713AF"/>
    <w:rsid w:val="00372AD5"/>
    <w:rsid w:val="003747FF"/>
    <w:rsid w:val="0037530A"/>
    <w:rsid w:val="003759F0"/>
    <w:rsid w:val="00377BCC"/>
    <w:rsid w:val="003823E8"/>
    <w:rsid w:val="00383897"/>
    <w:rsid w:val="00390FDD"/>
    <w:rsid w:val="00391905"/>
    <w:rsid w:val="00391E19"/>
    <w:rsid w:val="00392580"/>
    <w:rsid w:val="0039381A"/>
    <w:rsid w:val="00393D99"/>
    <w:rsid w:val="00395D98"/>
    <w:rsid w:val="003960D3"/>
    <w:rsid w:val="00397ABD"/>
    <w:rsid w:val="003A1AC9"/>
    <w:rsid w:val="003A1B73"/>
    <w:rsid w:val="003A3260"/>
    <w:rsid w:val="003A58D7"/>
    <w:rsid w:val="003A7452"/>
    <w:rsid w:val="003B1566"/>
    <w:rsid w:val="003B1712"/>
    <w:rsid w:val="003B1DC0"/>
    <w:rsid w:val="003B4241"/>
    <w:rsid w:val="003B43FE"/>
    <w:rsid w:val="003B538C"/>
    <w:rsid w:val="003B547C"/>
    <w:rsid w:val="003C1DAB"/>
    <w:rsid w:val="003C28AF"/>
    <w:rsid w:val="003C4F4D"/>
    <w:rsid w:val="003C6B6C"/>
    <w:rsid w:val="003D05B0"/>
    <w:rsid w:val="003D236D"/>
    <w:rsid w:val="003D3D30"/>
    <w:rsid w:val="003D6B17"/>
    <w:rsid w:val="003D6F9F"/>
    <w:rsid w:val="003D7F6A"/>
    <w:rsid w:val="003E1061"/>
    <w:rsid w:val="003E1421"/>
    <w:rsid w:val="003E3D97"/>
    <w:rsid w:val="003E4314"/>
    <w:rsid w:val="003E740C"/>
    <w:rsid w:val="003E7430"/>
    <w:rsid w:val="003F2D93"/>
    <w:rsid w:val="003F30A2"/>
    <w:rsid w:val="003F65B5"/>
    <w:rsid w:val="003F6967"/>
    <w:rsid w:val="00400454"/>
    <w:rsid w:val="0040432E"/>
    <w:rsid w:val="0040551F"/>
    <w:rsid w:val="00405AF5"/>
    <w:rsid w:val="00414AF3"/>
    <w:rsid w:val="00415250"/>
    <w:rsid w:val="00415587"/>
    <w:rsid w:val="00416064"/>
    <w:rsid w:val="004164F7"/>
    <w:rsid w:val="004172CC"/>
    <w:rsid w:val="00417685"/>
    <w:rsid w:val="00417729"/>
    <w:rsid w:val="00424030"/>
    <w:rsid w:val="004262CB"/>
    <w:rsid w:val="00430662"/>
    <w:rsid w:val="00431F95"/>
    <w:rsid w:val="00432C68"/>
    <w:rsid w:val="00434CD5"/>
    <w:rsid w:val="00435037"/>
    <w:rsid w:val="00436361"/>
    <w:rsid w:val="0043715E"/>
    <w:rsid w:val="0043742A"/>
    <w:rsid w:val="00441212"/>
    <w:rsid w:val="00441B3D"/>
    <w:rsid w:val="00441D73"/>
    <w:rsid w:val="004467D4"/>
    <w:rsid w:val="00447019"/>
    <w:rsid w:val="0045002A"/>
    <w:rsid w:val="00451DBC"/>
    <w:rsid w:val="004527A7"/>
    <w:rsid w:val="00454CCF"/>
    <w:rsid w:val="004562EF"/>
    <w:rsid w:val="00464929"/>
    <w:rsid w:val="00464C4D"/>
    <w:rsid w:val="00470E3A"/>
    <w:rsid w:val="00473017"/>
    <w:rsid w:val="004754AD"/>
    <w:rsid w:val="00475D9E"/>
    <w:rsid w:val="00481FE7"/>
    <w:rsid w:val="0048355D"/>
    <w:rsid w:val="00483947"/>
    <w:rsid w:val="00484C6E"/>
    <w:rsid w:val="004852C8"/>
    <w:rsid w:val="00485CE3"/>
    <w:rsid w:val="00487119"/>
    <w:rsid w:val="00487EF6"/>
    <w:rsid w:val="00493529"/>
    <w:rsid w:val="00495F98"/>
    <w:rsid w:val="004963B2"/>
    <w:rsid w:val="004A0C15"/>
    <w:rsid w:val="004A62B0"/>
    <w:rsid w:val="004B0FE6"/>
    <w:rsid w:val="004B1968"/>
    <w:rsid w:val="004B24C5"/>
    <w:rsid w:val="004B6EF3"/>
    <w:rsid w:val="004C431D"/>
    <w:rsid w:val="004C4667"/>
    <w:rsid w:val="004C7CF7"/>
    <w:rsid w:val="004D02AD"/>
    <w:rsid w:val="004D0830"/>
    <w:rsid w:val="004D18DC"/>
    <w:rsid w:val="004D2DAC"/>
    <w:rsid w:val="004D3562"/>
    <w:rsid w:val="004D3716"/>
    <w:rsid w:val="004D4CA9"/>
    <w:rsid w:val="004D4F93"/>
    <w:rsid w:val="004D6CBF"/>
    <w:rsid w:val="004D6F9B"/>
    <w:rsid w:val="004E0649"/>
    <w:rsid w:val="004E0AA5"/>
    <w:rsid w:val="004E0B60"/>
    <w:rsid w:val="004E28A1"/>
    <w:rsid w:val="004E2F78"/>
    <w:rsid w:val="004E3EBC"/>
    <w:rsid w:val="004E70CB"/>
    <w:rsid w:val="004F3059"/>
    <w:rsid w:val="004F53CE"/>
    <w:rsid w:val="004F70EC"/>
    <w:rsid w:val="00504CBC"/>
    <w:rsid w:val="005055F2"/>
    <w:rsid w:val="00505A86"/>
    <w:rsid w:val="005064AF"/>
    <w:rsid w:val="005071A0"/>
    <w:rsid w:val="005071D7"/>
    <w:rsid w:val="00510D91"/>
    <w:rsid w:val="00510ECE"/>
    <w:rsid w:val="005142BC"/>
    <w:rsid w:val="00516A99"/>
    <w:rsid w:val="00516F0F"/>
    <w:rsid w:val="00521F7B"/>
    <w:rsid w:val="00522343"/>
    <w:rsid w:val="00524AB4"/>
    <w:rsid w:val="00525F7C"/>
    <w:rsid w:val="00530042"/>
    <w:rsid w:val="00532655"/>
    <w:rsid w:val="0053292B"/>
    <w:rsid w:val="0053328B"/>
    <w:rsid w:val="0053479A"/>
    <w:rsid w:val="00536569"/>
    <w:rsid w:val="00537327"/>
    <w:rsid w:val="00540976"/>
    <w:rsid w:val="00540D23"/>
    <w:rsid w:val="00541B1C"/>
    <w:rsid w:val="00542763"/>
    <w:rsid w:val="00547DB2"/>
    <w:rsid w:val="00555A71"/>
    <w:rsid w:val="00555FD4"/>
    <w:rsid w:val="0056307E"/>
    <w:rsid w:val="0056360D"/>
    <w:rsid w:val="0056428E"/>
    <w:rsid w:val="00565159"/>
    <w:rsid w:val="005705A8"/>
    <w:rsid w:val="005752A2"/>
    <w:rsid w:val="00575F6C"/>
    <w:rsid w:val="00575FBA"/>
    <w:rsid w:val="00576EC1"/>
    <w:rsid w:val="00580A0A"/>
    <w:rsid w:val="005816F7"/>
    <w:rsid w:val="00581E4B"/>
    <w:rsid w:val="00583858"/>
    <w:rsid w:val="005850AC"/>
    <w:rsid w:val="0058616F"/>
    <w:rsid w:val="00586A2E"/>
    <w:rsid w:val="005900DE"/>
    <w:rsid w:val="00591AB8"/>
    <w:rsid w:val="00594AFD"/>
    <w:rsid w:val="0059532C"/>
    <w:rsid w:val="005958DE"/>
    <w:rsid w:val="00595AF8"/>
    <w:rsid w:val="00596C8D"/>
    <w:rsid w:val="00596E76"/>
    <w:rsid w:val="00597DF3"/>
    <w:rsid w:val="005A27CD"/>
    <w:rsid w:val="005A2FAD"/>
    <w:rsid w:val="005A3B39"/>
    <w:rsid w:val="005A3F75"/>
    <w:rsid w:val="005B1A78"/>
    <w:rsid w:val="005B1CF8"/>
    <w:rsid w:val="005B2A49"/>
    <w:rsid w:val="005C227B"/>
    <w:rsid w:val="005C2EC2"/>
    <w:rsid w:val="005C32C3"/>
    <w:rsid w:val="005C3FEB"/>
    <w:rsid w:val="005D274D"/>
    <w:rsid w:val="005D3455"/>
    <w:rsid w:val="005D6B69"/>
    <w:rsid w:val="005D74EF"/>
    <w:rsid w:val="005D7589"/>
    <w:rsid w:val="005E0EEC"/>
    <w:rsid w:val="005E348D"/>
    <w:rsid w:val="005E57AF"/>
    <w:rsid w:val="005E7525"/>
    <w:rsid w:val="005F20A3"/>
    <w:rsid w:val="005F3525"/>
    <w:rsid w:val="005F38A6"/>
    <w:rsid w:val="005F759E"/>
    <w:rsid w:val="00603405"/>
    <w:rsid w:val="00607D06"/>
    <w:rsid w:val="00613CA6"/>
    <w:rsid w:val="006166ED"/>
    <w:rsid w:val="00620CEA"/>
    <w:rsid w:val="00621146"/>
    <w:rsid w:val="006212D4"/>
    <w:rsid w:val="0062169B"/>
    <w:rsid w:val="00623BEA"/>
    <w:rsid w:val="006260B0"/>
    <w:rsid w:val="006268C4"/>
    <w:rsid w:val="00627B1E"/>
    <w:rsid w:val="00631874"/>
    <w:rsid w:val="0063398F"/>
    <w:rsid w:val="00635DBF"/>
    <w:rsid w:val="006362D8"/>
    <w:rsid w:val="0064019E"/>
    <w:rsid w:val="00642A63"/>
    <w:rsid w:val="0064330A"/>
    <w:rsid w:val="0064358E"/>
    <w:rsid w:val="00644609"/>
    <w:rsid w:val="006500B1"/>
    <w:rsid w:val="00651165"/>
    <w:rsid w:val="0065252E"/>
    <w:rsid w:val="006527C2"/>
    <w:rsid w:val="00653FAE"/>
    <w:rsid w:val="006569B3"/>
    <w:rsid w:val="00666399"/>
    <w:rsid w:val="006669F8"/>
    <w:rsid w:val="00672861"/>
    <w:rsid w:val="00673C3F"/>
    <w:rsid w:val="006746F6"/>
    <w:rsid w:val="00675725"/>
    <w:rsid w:val="00675C20"/>
    <w:rsid w:val="00677067"/>
    <w:rsid w:val="0067743E"/>
    <w:rsid w:val="00680C43"/>
    <w:rsid w:val="006813AF"/>
    <w:rsid w:val="006819D1"/>
    <w:rsid w:val="00681E54"/>
    <w:rsid w:val="00685137"/>
    <w:rsid w:val="00687BC2"/>
    <w:rsid w:val="006923A4"/>
    <w:rsid w:val="006930D5"/>
    <w:rsid w:val="006943D4"/>
    <w:rsid w:val="00696305"/>
    <w:rsid w:val="00696BFD"/>
    <w:rsid w:val="0069797C"/>
    <w:rsid w:val="006A02BC"/>
    <w:rsid w:val="006A4103"/>
    <w:rsid w:val="006A5F51"/>
    <w:rsid w:val="006A6257"/>
    <w:rsid w:val="006A6B36"/>
    <w:rsid w:val="006A6D0C"/>
    <w:rsid w:val="006A6DFA"/>
    <w:rsid w:val="006B312E"/>
    <w:rsid w:val="006B6B4D"/>
    <w:rsid w:val="006B6FA5"/>
    <w:rsid w:val="006C0C51"/>
    <w:rsid w:val="006C1AAC"/>
    <w:rsid w:val="006C223B"/>
    <w:rsid w:val="006C432E"/>
    <w:rsid w:val="006C52F4"/>
    <w:rsid w:val="006C66E8"/>
    <w:rsid w:val="006D0E45"/>
    <w:rsid w:val="006D12B3"/>
    <w:rsid w:val="006D1B14"/>
    <w:rsid w:val="006D567B"/>
    <w:rsid w:val="006D7CE2"/>
    <w:rsid w:val="006E15D6"/>
    <w:rsid w:val="006E3046"/>
    <w:rsid w:val="006E38D8"/>
    <w:rsid w:val="006E6325"/>
    <w:rsid w:val="006F4428"/>
    <w:rsid w:val="006F55CB"/>
    <w:rsid w:val="006F6DA8"/>
    <w:rsid w:val="006F6EA2"/>
    <w:rsid w:val="00701394"/>
    <w:rsid w:val="0070180D"/>
    <w:rsid w:val="007055DB"/>
    <w:rsid w:val="00707799"/>
    <w:rsid w:val="00710E90"/>
    <w:rsid w:val="00711358"/>
    <w:rsid w:val="00711B3E"/>
    <w:rsid w:val="007121F2"/>
    <w:rsid w:val="00712AB8"/>
    <w:rsid w:val="00714974"/>
    <w:rsid w:val="00715F7B"/>
    <w:rsid w:val="007209E3"/>
    <w:rsid w:val="00720BC9"/>
    <w:rsid w:val="00721D26"/>
    <w:rsid w:val="007238BB"/>
    <w:rsid w:val="007247B5"/>
    <w:rsid w:val="0072534F"/>
    <w:rsid w:val="00727033"/>
    <w:rsid w:val="00727327"/>
    <w:rsid w:val="00731974"/>
    <w:rsid w:val="007334C5"/>
    <w:rsid w:val="007376C4"/>
    <w:rsid w:val="00737787"/>
    <w:rsid w:val="007402AA"/>
    <w:rsid w:val="0074079C"/>
    <w:rsid w:val="007416B9"/>
    <w:rsid w:val="00743BBB"/>
    <w:rsid w:val="007445E1"/>
    <w:rsid w:val="00745DD9"/>
    <w:rsid w:val="007506FE"/>
    <w:rsid w:val="007533F6"/>
    <w:rsid w:val="007535B9"/>
    <w:rsid w:val="007537E9"/>
    <w:rsid w:val="00754D00"/>
    <w:rsid w:val="00757C41"/>
    <w:rsid w:val="00765E73"/>
    <w:rsid w:val="00766EB9"/>
    <w:rsid w:val="007670E4"/>
    <w:rsid w:val="007708AF"/>
    <w:rsid w:val="00770C3C"/>
    <w:rsid w:val="007734BC"/>
    <w:rsid w:val="00775A73"/>
    <w:rsid w:val="0078147B"/>
    <w:rsid w:val="00781A0F"/>
    <w:rsid w:val="00785F0F"/>
    <w:rsid w:val="00793E2A"/>
    <w:rsid w:val="007951B7"/>
    <w:rsid w:val="00796C23"/>
    <w:rsid w:val="007A0795"/>
    <w:rsid w:val="007A231F"/>
    <w:rsid w:val="007A3BCB"/>
    <w:rsid w:val="007A3C4C"/>
    <w:rsid w:val="007A573E"/>
    <w:rsid w:val="007A62D8"/>
    <w:rsid w:val="007B0A56"/>
    <w:rsid w:val="007B0A8C"/>
    <w:rsid w:val="007B0C36"/>
    <w:rsid w:val="007B2784"/>
    <w:rsid w:val="007B2DFC"/>
    <w:rsid w:val="007B452E"/>
    <w:rsid w:val="007B504A"/>
    <w:rsid w:val="007B77ED"/>
    <w:rsid w:val="007C184E"/>
    <w:rsid w:val="007C5A26"/>
    <w:rsid w:val="007C5B99"/>
    <w:rsid w:val="007C7348"/>
    <w:rsid w:val="007D3952"/>
    <w:rsid w:val="007D3A50"/>
    <w:rsid w:val="007D6692"/>
    <w:rsid w:val="007D6ADF"/>
    <w:rsid w:val="007D7ACC"/>
    <w:rsid w:val="007E1D89"/>
    <w:rsid w:val="007E2E37"/>
    <w:rsid w:val="007E6B21"/>
    <w:rsid w:val="007E7899"/>
    <w:rsid w:val="007F0368"/>
    <w:rsid w:val="007F42F7"/>
    <w:rsid w:val="007F777B"/>
    <w:rsid w:val="00802FA2"/>
    <w:rsid w:val="008031C7"/>
    <w:rsid w:val="00807C47"/>
    <w:rsid w:val="00810F57"/>
    <w:rsid w:val="00811FFA"/>
    <w:rsid w:val="00813858"/>
    <w:rsid w:val="00817112"/>
    <w:rsid w:val="008216A0"/>
    <w:rsid w:val="00821947"/>
    <w:rsid w:val="00824638"/>
    <w:rsid w:val="00824704"/>
    <w:rsid w:val="00824FCF"/>
    <w:rsid w:val="00825ED0"/>
    <w:rsid w:val="0082637F"/>
    <w:rsid w:val="0082794B"/>
    <w:rsid w:val="0083202F"/>
    <w:rsid w:val="00833C56"/>
    <w:rsid w:val="008353F4"/>
    <w:rsid w:val="00840225"/>
    <w:rsid w:val="00841212"/>
    <w:rsid w:val="00845606"/>
    <w:rsid w:val="008479A0"/>
    <w:rsid w:val="00850754"/>
    <w:rsid w:val="008518ED"/>
    <w:rsid w:val="00851B8D"/>
    <w:rsid w:val="00852FF8"/>
    <w:rsid w:val="00857A58"/>
    <w:rsid w:val="00857AE9"/>
    <w:rsid w:val="00860D61"/>
    <w:rsid w:val="00863087"/>
    <w:rsid w:val="00864251"/>
    <w:rsid w:val="008655F0"/>
    <w:rsid w:val="00865F4C"/>
    <w:rsid w:val="008662A8"/>
    <w:rsid w:val="00873C7A"/>
    <w:rsid w:val="00873FDE"/>
    <w:rsid w:val="00875FCC"/>
    <w:rsid w:val="00876554"/>
    <w:rsid w:val="00881C4A"/>
    <w:rsid w:val="00883F14"/>
    <w:rsid w:val="00884162"/>
    <w:rsid w:val="0088431D"/>
    <w:rsid w:val="00884AC5"/>
    <w:rsid w:val="008903EE"/>
    <w:rsid w:val="00890627"/>
    <w:rsid w:val="008931A8"/>
    <w:rsid w:val="00894825"/>
    <w:rsid w:val="00894838"/>
    <w:rsid w:val="00897746"/>
    <w:rsid w:val="008A12C6"/>
    <w:rsid w:val="008A25F2"/>
    <w:rsid w:val="008A3BBA"/>
    <w:rsid w:val="008A5120"/>
    <w:rsid w:val="008B57E3"/>
    <w:rsid w:val="008B5A8D"/>
    <w:rsid w:val="008B6781"/>
    <w:rsid w:val="008C0CB1"/>
    <w:rsid w:val="008C29F5"/>
    <w:rsid w:val="008C7188"/>
    <w:rsid w:val="008D0326"/>
    <w:rsid w:val="008D509E"/>
    <w:rsid w:val="008D6E3C"/>
    <w:rsid w:val="008D7332"/>
    <w:rsid w:val="008E0A22"/>
    <w:rsid w:val="008E2688"/>
    <w:rsid w:val="008E4238"/>
    <w:rsid w:val="008E7E49"/>
    <w:rsid w:val="008F119B"/>
    <w:rsid w:val="008F5D89"/>
    <w:rsid w:val="00900DD2"/>
    <w:rsid w:val="009042BC"/>
    <w:rsid w:val="009050F7"/>
    <w:rsid w:val="0090753B"/>
    <w:rsid w:val="00907828"/>
    <w:rsid w:val="00907C0B"/>
    <w:rsid w:val="00910DD7"/>
    <w:rsid w:val="00916D9E"/>
    <w:rsid w:val="009207C1"/>
    <w:rsid w:val="00921FC9"/>
    <w:rsid w:val="009220DA"/>
    <w:rsid w:val="00923158"/>
    <w:rsid w:val="00926E67"/>
    <w:rsid w:val="009324ED"/>
    <w:rsid w:val="00933B0E"/>
    <w:rsid w:val="009403E2"/>
    <w:rsid w:val="00940E35"/>
    <w:rsid w:val="0094172F"/>
    <w:rsid w:val="00941732"/>
    <w:rsid w:val="00943C6E"/>
    <w:rsid w:val="009514E4"/>
    <w:rsid w:val="00951EDF"/>
    <w:rsid w:val="00952B86"/>
    <w:rsid w:val="0095343F"/>
    <w:rsid w:val="00953F2B"/>
    <w:rsid w:val="00955B8B"/>
    <w:rsid w:val="009567F7"/>
    <w:rsid w:val="00957591"/>
    <w:rsid w:val="009610F7"/>
    <w:rsid w:val="0096543B"/>
    <w:rsid w:val="00965D34"/>
    <w:rsid w:val="00965DA4"/>
    <w:rsid w:val="00965DDB"/>
    <w:rsid w:val="00970EF3"/>
    <w:rsid w:val="00974D4E"/>
    <w:rsid w:val="009757FE"/>
    <w:rsid w:val="009760C5"/>
    <w:rsid w:val="00976132"/>
    <w:rsid w:val="00977D03"/>
    <w:rsid w:val="00980C3E"/>
    <w:rsid w:val="0098238F"/>
    <w:rsid w:val="0098277F"/>
    <w:rsid w:val="009849C9"/>
    <w:rsid w:val="0098701B"/>
    <w:rsid w:val="00987E1F"/>
    <w:rsid w:val="00987EEF"/>
    <w:rsid w:val="00990065"/>
    <w:rsid w:val="009917D4"/>
    <w:rsid w:val="009917DE"/>
    <w:rsid w:val="00994751"/>
    <w:rsid w:val="00994FF2"/>
    <w:rsid w:val="009A0E31"/>
    <w:rsid w:val="009A443C"/>
    <w:rsid w:val="009A4528"/>
    <w:rsid w:val="009A4A27"/>
    <w:rsid w:val="009A575F"/>
    <w:rsid w:val="009A6F95"/>
    <w:rsid w:val="009B1FF2"/>
    <w:rsid w:val="009B2115"/>
    <w:rsid w:val="009B23F0"/>
    <w:rsid w:val="009B5649"/>
    <w:rsid w:val="009B56CA"/>
    <w:rsid w:val="009B65AD"/>
    <w:rsid w:val="009C1582"/>
    <w:rsid w:val="009C66CB"/>
    <w:rsid w:val="009E122B"/>
    <w:rsid w:val="009E1F9F"/>
    <w:rsid w:val="009E215C"/>
    <w:rsid w:val="009E3185"/>
    <w:rsid w:val="009E3250"/>
    <w:rsid w:val="009E3C25"/>
    <w:rsid w:val="009E6234"/>
    <w:rsid w:val="009F018D"/>
    <w:rsid w:val="009F6520"/>
    <w:rsid w:val="009F6FF2"/>
    <w:rsid w:val="009F7C54"/>
    <w:rsid w:val="009F7FC2"/>
    <w:rsid w:val="00A0005E"/>
    <w:rsid w:val="00A022AB"/>
    <w:rsid w:val="00A05D20"/>
    <w:rsid w:val="00A06BA5"/>
    <w:rsid w:val="00A077A3"/>
    <w:rsid w:val="00A11D98"/>
    <w:rsid w:val="00A11EBC"/>
    <w:rsid w:val="00A157E7"/>
    <w:rsid w:val="00A15B99"/>
    <w:rsid w:val="00A16E55"/>
    <w:rsid w:val="00A171DD"/>
    <w:rsid w:val="00A17DED"/>
    <w:rsid w:val="00A2083B"/>
    <w:rsid w:val="00A22973"/>
    <w:rsid w:val="00A26942"/>
    <w:rsid w:val="00A27017"/>
    <w:rsid w:val="00A3136A"/>
    <w:rsid w:val="00A31A1C"/>
    <w:rsid w:val="00A35F7C"/>
    <w:rsid w:val="00A36F45"/>
    <w:rsid w:val="00A37979"/>
    <w:rsid w:val="00A418B6"/>
    <w:rsid w:val="00A449B8"/>
    <w:rsid w:val="00A45A92"/>
    <w:rsid w:val="00A4668B"/>
    <w:rsid w:val="00A51601"/>
    <w:rsid w:val="00A517CE"/>
    <w:rsid w:val="00A55A31"/>
    <w:rsid w:val="00A56B9C"/>
    <w:rsid w:val="00A56E15"/>
    <w:rsid w:val="00A6276C"/>
    <w:rsid w:val="00A65088"/>
    <w:rsid w:val="00A65E41"/>
    <w:rsid w:val="00A66452"/>
    <w:rsid w:val="00A675A5"/>
    <w:rsid w:val="00A72989"/>
    <w:rsid w:val="00A75E1B"/>
    <w:rsid w:val="00A7641F"/>
    <w:rsid w:val="00A809CE"/>
    <w:rsid w:val="00A81604"/>
    <w:rsid w:val="00A81B14"/>
    <w:rsid w:val="00A8776F"/>
    <w:rsid w:val="00A94A69"/>
    <w:rsid w:val="00A972E4"/>
    <w:rsid w:val="00AA1425"/>
    <w:rsid w:val="00AA2811"/>
    <w:rsid w:val="00AA5059"/>
    <w:rsid w:val="00AB08AA"/>
    <w:rsid w:val="00AB0A21"/>
    <w:rsid w:val="00AB11CE"/>
    <w:rsid w:val="00AB40BD"/>
    <w:rsid w:val="00AB47E4"/>
    <w:rsid w:val="00AB6DD5"/>
    <w:rsid w:val="00AB7881"/>
    <w:rsid w:val="00AB7A76"/>
    <w:rsid w:val="00AB7DD8"/>
    <w:rsid w:val="00AC2C6E"/>
    <w:rsid w:val="00AC3AD1"/>
    <w:rsid w:val="00AC3ADA"/>
    <w:rsid w:val="00AD1941"/>
    <w:rsid w:val="00AD2086"/>
    <w:rsid w:val="00AD319A"/>
    <w:rsid w:val="00AD4B70"/>
    <w:rsid w:val="00AD58CC"/>
    <w:rsid w:val="00AD6286"/>
    <w:rsid w:val="00AE02B3"/>
    <w:rsid w:val="00AE0A5C"/>
    <w:rsid w:val="00AE5476"/>
    <w:rsid w:val="00AE7224"/>
    <w:rsid w:val="00AF11B0"/>
    <w:rsid w:val="00AF2A21"/>
    <w:rsid w:val="00AF3248"/>
    <w:rsid w:val="00AF43B1"/>
    <w:rsid w:val="00AF68C9"/>
    <w:rsid w:val="00B0235B"/>
    <w:rsid w:val="00B02532"/>
    <w:rsid w:val="00B025B0"/>
    <w:rsid w:val="00B064B1"/>
    <w:rsid w:val="00B06796"/>
    <w:rsid w:val="00B11229"/>
    <w:rsid w:val="00B12FAC"/>
    <w:rsid w:val="00B149DF"/>
    <w:rsid w:val="00B158AD"/>
    <w:rsid w:val="00B17A1F"/>
    <w:rsid w:val="00B2061B"/>
    <w:rsid w:val="00B218A4"/>
    <w:rsid w:val="00B24B99"/>
    <w:rsid w:val="00B2603E"/>
    <w:rsid w:val="00B26C00"/>
    <w:rsid w:val="00B27F35"/>
    <w:rsid w:val="00B32016"/>
    <w:rsid w:val="00B32097"/>
    <w:rsid w:val="00B354E2"/>
    <w:rsid w:val="00B44243"/>
    <w:rsid w:val="00B4445C"/>
    <w:rsid w:val="00B47531"/>
    <w:rsid w:val="00B51562"/>
    <w:rsid w:val="00B51E9C"/>
    <w:rsid w:val="00B5293C"/>
    <w:rsid w:val="00B5720C"/>
    <w:rsid w:val="00B61358"/>
    <w:rsid w:val="00B61998"/>
    <w:rsid w:val="00B651A1"/>
    <w:rsid w:val="00B66175"/>
    <w:rsid w:val="00B672F0"/>
    <w:rsid w:val="00B67731"/>
    <w:rsid w:val="00B73672"/>
    <w:rsid w:val="00B73DE9"/>
    <w:rsid w:val="00B74378"/>
    <w:rsid w:val="00B752C3"/>
    <w:rsid w:val="00B76301"/>
    <w:rsid w:val="00B77FF8"/>
    <w:rsid w:val="00B81D2E"/>
    <w:rsid w:val="00B86964"/>
    <w:rsid w:val="00B869FB"/>
    <w:rsid w:val="00B872B9"/>
    <w:rsid w:val="00B95F91"/>
    <w:rsid w:val="00B97C25"/>
    <w:rsid w:val="00BA0AC6"/>
    <w:rsid w:val="00BA237D"/>
    <w:rsid w:val="00BA2F94"/>
    <w:rsid w:val="00BA708E"/>
    <w:rsid w:val="00BA70AE"/>
    <w:rsid w:val="00BA7E25"/>
    <w:rsid w:val="00BB2915"/>
    <w:rsid w:val="00BB3F32"/>
    <w:rsid w:val="00BC055E"/>
    <w:rsid w:val="00BC1519"/>
    <w:rsid w:val="00BC1FC3"/>
    <w:rsid w:val="00BC21A5"/>
    <w:rsid w:val="00BC24EA"/>
    <w:rsid w:val="00BC2994"/>
    <w:rsid w:val="00BC5D57"/>
    <w:rsid w:val="00BC72B8"/>
    <w:rsid w:val="00BD0FD2"/>
    <w:rsid w:val="00BD7F73"/>
    <w:rsid w:val="00BE0896"/>
    <w:rsid w:val="00BE0CB2"/>
    <w:rsid w:val="00BF0A63"/>
    <w:rsid w:val="00BF1C2A"/>
    <w:rsid w:val="00BF58A5"/>
    <w:rsid w:val="00BF6477"/>
    <w:rsid w:val="00BF66CD"/>
    <w:rsid w:val="00BF76A9"/>
    <w:rsid w:val="00BF7EBA"/>
    <w:rsid w:val="00C01C86"/>
    <w:rsid w:val="00C03F82"/>
    <w:rsid w:val="00C040C1"/>
    <w:rsid w:val="00C065E0"/>
    <w:rsid w:val="00C110B6"/>
    <w:rsid w:val="00C11F70"/>
    <w:rsid w:val="00C1292D"/>
    <w:rsid w:val="00C205B7"/>
    <w:rsid w:val="00C21705"/>
    <w:rsid w:val="00C244FF"/>
    <w:rsid w:val="00C306DA"/>
    <w:rsid w:val="00C307E9"/>
    <w:rsid w:val="00C3138B"/>
    <w:rsid w:val="00C33ADE"/>
    <w:rsid w:val="00C36407"/>
    <w:rsid w:val="00C411F8"/>
    <w:rsid w:val="00C41DE0"/>
    <w:rsid w:val="00C4299C"/>
    <w:rsid w:val="00C438FF"/>
    <w:rsid w:val="00C45AA6"/>
    <w:rsid w:val="00C45F18"/>
    <w:rsid w:val="00C52EDF"/>
    <w:rsid w:val="00C6007B"/>
    <w:rsid w:val="00C610A8"/>
    <w:rsid w:val="00C61E40"/>
    <w:rsid w:val="00C63FEF"/>
    <w:rsid w:val="00C66DD3"/>
    <w:rsid w:val="00C672B5"/>
    <w:rsid w:val="00C67425"/>
    <w:rsid w:val="00C67A9C"/>
    <w:rsid w:val="00C748EA"/>
    <w:rsid w:val="00C75042"/>
    <w:rsid w:val="00C750AD"/>
    <w:rsid w:val="00C7628A"/>
    <w:rsid w:val="00C804EA"/>
    <w:rsid w:val="00C85290"/>
    <w:rsid w:val="00C85C2D"/>
    <w:rsid w:val="00C90471"/>
    <w:rsid w:val="00C908CD"/>
    <w:rsid w:val="00C93834"/>
    <w:rsid w:val="00CA0438"/>
    <w:rsid w:val="00CA04F4"/>
    <w:rsid w:val="00CA1B4E"/>
    <w:rsid w:val="00CA3626"/>
    <w:rsid w:val="00CA3E26"/>
    <w:rsid w:val="00CA43D0"/>
    <w:rsid w:val="00CA6A00"/>
    <w:rsid w:val="00CB1A9D"/>
    <w:rsid w:val="00CB3ABD"/>
    <w:rsid w:val="00CB75C5"/>
    <w:rsid w:val="00CC09BD"/>
    <w:rsid w:val="00CC417A"/>
    <w:rsid w:val="00CC5D77"/>
    <w:rsid w:val="00CD0BF9"/>
    <w:rsid w:val="00CD1E6C"/>
    <w:rsid w:val="00CD34B3"/>
    <w:rsid w:val="00CD4969"/>
    <w:rsid w:val="00CD72D5"/>
    <w:rsid w:val="00CE440A"/>
    <w:rsid w:val="00CE54EE"/>
    <w:rsid w:val="00CE6905"/>
    <w:rsid w:val="00CE7210"/>
    <w:rsid w:val="00CF2125"/>
    <w:rsid w:val="00CF268D"/>
    <w:rsid w:val="00CF3BE1"/>
    <w:rsid w:val="00CF5CE2"/>
    <w:rsid w:val="00CF5E8B"/>
    <w:rsid w:val="00CF616F"/>
    <w:rsid w:val="00CF62C6"/>
    <w:rsid w:val="00CF66EB"/>
    <w:rsid w:val="00CF68D4"/>
    <w:rsid w:val="00D00071"/>
    <w:rsid w:val="00D0432F"/>
    <w:rsid w:val="00D044A1"/>
    <w:rsid w:val="00D04764"/>
    <w:rsid w:val="00D132B8"/>
    <w:rsid w:val="00D246FC"/>
    <w:rsid w:val="00D27972"/>
    <w:rsid w:val="00D30516"/>
    <w:rsid w:val="00D32F64"/>
    <w:rsid w:val="00D340F3"/>
    <w:rsid w:val="00D35CE2"/>
    <w:rsid w:val="00D35E0E"/>
    <w:rsid w:val="00D4184A"/>
    <w:rsid w:val="00D430A6"/>
    <w:rsid w:val="00D45757"/>
    <w:rsid w:val="00D4588A"/>
    <w:rsid w:val="00D4648D"/>
    <w:rsid w:val="00D469EA"/>
    <w:rsid w:val="00D47335"/>
    <w:rsid w:val="00D50138"/>
    <w:rsid w:val="00D516F8"/>
    <w:rsid w:val="00D53E6E"/>
    <w:rsid w:val="00D567A1"/>
    <w:rsid w:val="00D567A4"/>
    <w:rsid w:val="00D57F2F"/>
    <w:rsid w:val="00D63B0A"/>
    <w:rsid w:val="00D6535B"/>
    <w:rsid w:val="00D66AB4"/>
    <w:rsid w:val="00D67CC8"/>
    <w:rsid w:val="00D70076"/>
    <w:rsid w:val="00D723CD"/>
    <w:rsid w:val="00D80060"/>
    <w:rsid w:val="00D81113"/>
    <w:rsid w:val="00D81B7C"/>
    <w:rsid w:val="00D81B80"/>
    <w:rsid w:val="00D84B5C"/>
    <w:rsid w:val="00D85CD3"/>
    <w:rsid w:val="00D865D6"/>
    <w:rsid w:val="00D86959"/>
    <w:rsid w:val="00D87F01"/>
    <w:rsid w:val="00D94CA9"/>
    <w:rsid w:val="00DA55DF"/>
    <w:rsid w:val="00DA6593"/>
    <w:rsid w:val="00DB3B4C"/>
    <w:rsid w:val="00DC00C6"/>
    <w:rsid w:val="00DC01D6"/>
    <w:rsid w:val="00DC4721"/>
    <w:rsid w:val="00DC6684"/>
    <w:rsid w:val="00DC7A2F"/>
    <w:rsid w:val="00DD04C2"/>
    <w:rsid w:val="00DD1A66"/>
    <w:rsid w:val="00DD4313"/>
    <w:rsid w:val="00DD71F9"/>
    <w:rsid w:val="00DE030E"/>
    <w:rsid w:val="00DE14CF"/>
    <w:rsid w:val="00DE5362"/>
    <w:rsid w:val="00DE567C"/>
    <w:rsid w:val="00DF2A50"/>
    <w:rsid w:val="00DF2B74"/>
    <w:rsid w:val="00DF325E"/>
    <w:rsid w:val="00DF4BF2"/>
    <w:rsid w:val="00DF4F74"/>
    <w:rsid w:val="00DF5099"/>
    <w:rsid w:val="00DF5FE7"/>
    <w:rsid w:val="00E0146D"/>
    <w:rsid w:val="00E02747"/>
    <w:rsid w:val="00E027E3"/>
    <w:rsid w:val="00E029DC"/>
    <w:rsid w:val="00E033B9"/>
    <w:rsid w:val="00E1014F"/>
    <w:rsid w:val="00E13192"/>
    <w:rsid w:val="00E13833"/>
    <w:rsid w:val="00E147D9"/>
    <w:rsid w:val="00E14BA5"/>
    <w:rsid w:val="00E14BF5"/>
    <w:rsid w:val="00E173CA"/>
    <w:rsid w:val="00E2004B"/>
    <w:rsid w:val="00E2064E"/>
    <w:rsid w:val="00E206F0"/>
    <w:rsid w:val="00E21E77"/>
    <w:rsid w:val="00E268E1"/>
    <w:rsid w:val="00E3220C"/>
    <w:rsid w:val="00E32D2B"/>
    <w:rsid w:val="00E33649"/>
    <w:rsid w:val="00E46408"/>
    <w:rsid w:val="00E51718"/>
    <w:rsid w:val="00E5190B"/>
    <w:rsid w:val="00E53069"/>
    <w:rsid w:val="00E537D0"/>
    <w:rsid w:val="00E574DA"/>
    <w:rsid w:val="00E607AD"/>
    <w:rsid w:val="00E627AB"/>
    <w:rsid w:val="00E6549E"/>
    <w:rsid w:val="00E67BCD"/>
    <w:rsid w:val="00E7033A"/>
    <w:rsid w:val="00E70BCE"/>
    <w:rsid w:val="00E71778"/>
    <w:rsid w:val="00E72979"/>
    <w:rsid w:val="00E73B96"/>
    <w:rsid w:val="00E73F45"/>
    <w:rsid w:val="00E77B6D"/>
    <w:rsid w:val="00E8052D"/>
    <w:rsid w:val="00E80737"/>
    <w:rsid w:val="00E8073D"/>
    <w:rsid w:val="00E807B7"/>
    <w:rsid w:val="00E81B34"/>
    <w:rsid w:val="00E83FB6"/>
    <w:rsid w:val="00E84A7F"/>
    <w:rsid w:val="00E84D51"/>
    <w:rsid w:val="00E8555D"/>
    <w:rsid w:val="00E85A4C"/>
    <w:rsid w:val="00E87984"/>
    <w:rsid w:val="00E87F35"/>
    <w:rsid w:val="00E91B3C"/>
    <w:rsid w:val="00E922FA"/>
    <w:rsid w:val="00E93A7E"/>
    <w:rsid w:val="00E93AF0"/>
    <w:rsid w:val="00E94E99"/>
    <w:rsid w:val="00E9550A"/>
    <w:rsid w:val="00E96E8B"/>
    <w:rsid w:val="00EA04D6"/>
    <w:rsid w:val="00EA1F6F"/>
    <w:rsid w:val="00EA3342"/>
    <w:rsid w:val="00EA6237"/>
    <w:rsid w:val="00EA7E4F"/>
    <w:rsid w:val="00EB5BC5"/>
    <w:rsid w:val="00EC211F"/>
    <w:rsid w:val="00EC28A5"/>
    <w:rsid w:val="00EC2BE2"/>
    <w:rsid w:val="00EC38FA"/>
    <w:rsid w:val="00EC53B0"/>
    <w:rsid w:val="00EC5B90"/>
    <w:rsid w:val="00EC5E60"/>
    <w:rsid w:val="00EC753D"/>
    <w:rsid w:val="00ED1CD4"/>
    <w:rsid w:val="00ED301A"/>
    <w:rsid w:val="00ED3144"/>
    <w:rsid w:val="00ED3345"/>
    <w:rsid w:val="00ED5FA7"/>
    <w:rsid w:val="00ED7189"/>
    <w:rsid w:val="00EE2CAD"/>
    <w:rsid w:val="00EE66C4"/>
    <w:rsid w:val="00EF237D"/>
    <w:rsid w:val="00EF4479"/>
    <w:rsid w:val="00EF5AAA"/>
    <w:rsid w:val="00EF6015"/>
    <w:rsid w:val="00F004FA"/>
    <w:rsid w:val="00F00D18"/>
    <w:rsid w:val="00F019B7"/>
    <w:rsid w:val="00F02EBF"/>
    <w:rsid w:val="00F03F92"/>
    <w:rsid w:val="00F04566"/>
    <w:rsid w:val="00F046FE"/>
    <w:rsid w:val="00F063F7"/>
    <w:rsid w:val="00F06F1D"/>
    <w:rsid w:val="00F075F4"/>
    <w:rsid w:val="00F07EFD"/>
    <w:rsid w:val="00F10650"/>
    <w:rsid w:val="00F1565F"/>
    <w:rsid w:val="00F15D28"/>
    <w:rsid w:val="00F16AB3"/>
    <w:rsid w:val="00F24BC4"/>
    <w:rsid w:val="00F24C39"/>
    <w:rsid w:val="00F262BF"/>
    <w:rsid w:val="00F304B3"/>
    <w:rsid w:val="00F31487"/>
    <w:rsid w:val="00F322A9"/>
    <w:rsid w:val="00F36AEC"/>
    <w:rsid w:val="00F4069F"/>
    <w:rsid w:val="00F417B6"/>
    <w:rsid w:val="00F417F0"/>
    <w:rsid w:val="00F432D5"/>
    <w:rsid w:val="00F43720"/>
    <w:rsid w:val="00F43FD7"/>
    <w:rsid w:val="00F4443C"/>
    <w:rsid w:val="00F4515D"/>
    <w:rsid w:val="00F46651"/>
    <w:rsid w:val="00F476B1"/>
    <w:rsid w:val="00F51C05"/>
    <w:rsid w:val="00F53FBD"/>
    <w:rsid w:val="00F54295"/>
    <w:rsid w:val="00F579A5"/>
    <w:rsid w:val="00F6084C"/>
    <w:rsid w:val="00F60C31"/>
    <w:rsid w:val="00F63AC7"/>
    <w:rsid w:val="00F6561C"/>
    <w:rsid w:val="00F767C6"/>
    <w:rsid w:val="00F767EF"/>
    <w:rsid w:val="00F77C49"/>
    <w:rsid w:val="00F8387E"/>
    <w:rsid w:val="00F877A3"/>
    <w:rsid w:val="00F8794B"/>
    <w:rsid w:val="00F912DA"/>
    <w:rsid w:val="00F92EBA"/>
    <w:rsid w:val="00F93D01"/>
    <w:rsid w:val="00F9407F"/>
    <w:rsid w:val="00F97655"/>
    <w:rsid w:val="00FA0674"/>
    <w:rsid w:val="00FA49CB"/>
    <w:rsid w:val="00FA5CBF"/>
    <w:rsid w:val="00FA5EAD"/>
    <w:rsid w:val="00FA62A6"/>
    <w:rsid w:val="00FB1E8E"/>
    <w:rsid w:val="00FC0A7C"/>
    <w:rsid w:val="00FC0C21"/>
    <w:rsid w:val="00FD1563"/>
    <w:rsid w:val="00FD2DEB"/>
    <w:rsid w:val="00FD5BD0"/>
    <w:rsid w:val="00FD76B6"/>
    <w:rsid w:val="00FE0366"/>
    <w:rsid w:val="00FE2025"/>
    <w:rsid w:val="00FE31C1"/>
    <w:rsid w:val="00FE6715"/>
    <w:rsid w:val="00FE76B4"/>
    <w:rsid w:val="00FE7A51"/>
    <w:rsid w:val="00FF0295"/>
    <w:rsid w:val="00FF4A38"/>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F7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link w:val="10"/>
    <w:qFormat/>
    <w:rsid w:val="00F767C6"/>
    <w:pPr>
      <w:numPr>
        <w:numId w:val="1"/>
      </w:numPr>
      <w:tabs>
        <w:tab w:val="clear" w:pos="1134"/>
      </w:tabs>
      <w:outlineLvl w:val="0"/>
    </w:pPr>
    <w:rPr>
      <w:kern w:val="28"/>
      <w:sz w:val="22"/>
    </w:rPr>
  </w:style>
  <w:style w:type="paragraph" w:styleId="2">
    <w:name w:val="heading 2"/>
    <w:basedOn w:val="1"/>
    <w:link w:val="20"/>
    <w:qFormat/>
    <w:rsid w:val="00F767C6"/>
    <w:pPr>
      <w:numPr>
        <w:ilvl w:val="1"/>
      </w:numPr>
      <w:tabs>
        <w:tab w:val="clear" w:pos="1814"/>
        <w:tab w:val="clear" w:pos="2665"/>
      </w:tabs>
      <w:outlineLvl w:val="1"/>
    </w:pPr>
  </w:style>
  <w:style w:type="paragraph" w:styleId="3">
    <w:name w:val="heading 3"/>
    <w:basedOn w:val="2"/>
    <w:link w:val="30"/>
    <w:qFormat/>
    <w:rsid w:val="00F767C6"/>
    <w:pPr>
      <w:numPr>
        <w:ilvl w:val="2"/>
      </w:numPr>
      <w:outlineLvl w:val="2"/>
    </w:pPr>
  </w:style>
  <w:style w:type="paragraph" w:styleId="4">
    <w:name w:val="heading 4"/>
    <w:basedOn w:val="3"/>
    <w:link w:val="40"/>
    <w:qFormat/>
    <w:rsid w:val="00F767C6"/>
    <w:pPr>
      <w:numPr>
        <w:ilvl w:val="3"/>
      </w:numPr>
      <w:outlineLvl w:val="3"/>
    </w:pPr>
  </w:style>
  <w:style w:type="paragraph" w:styleId="5">
    <w:name w:val="heading 5"/>
    <w:basedOn w:val="a"/>
    <w:next w:val="a"/>
    <w:link w:val="50"/>
    <w:qFormat/>
    <w:rsid w:val="00495F98"/>
    <w:pPr>
      <w:spacing w:before="240" w:after="60"/>
      <w:outlineLvl w:val="4"/>
    </w:pPr>
    <w:rPr>
      <w:b/>
      <w:bCs/>
      <w:i/>
      <w:iCs/>
      <w:sz w:val="26"/>
      <w:szCs w:val="26"/>
    </w:rPr>
  </w:style>
  <w:style w:type="paragraph" w:styleId="6">
    <w:name w:val="heading 6"/>
    <w:basedOn w:val="a"/>
    <w:next w:val="a"/>
    <w:link w:val="60"/>
    <w:qFormat/>
    <w:rsid w:val="00495F98"/>
    <w:pPr>
      <w:spacing w:before="240" w:after="60"/>
      <w:outlineLvl w:val="5"/>
    </w:pPr>
    <w:rPr>
      <w:b/>
      <w:bCs/>
      <w:sz w:val="22"/>
      <w:szCs w:val="22"/>
    </w:rPr>
  </w:style>
  <w:style w:type="paragraph" w:styleId="7">
    <w:name w:val="heading 7"/>
    <w:basedOn w:val="a"/>
    <w:next w:val="a"/>
    <w:link w:val="70"/>
    <w:qFormat/>
    <w:rsid w:val="00495F98"/>
    <w:pPr>
      <w:spacing w:before="240" w:after="60"/>
      <w:outlineLvl w:val="6"/>
    </w:pPr>
  </w:style>
  <w:style w:type="paragraph" w:styleId="8">
    <w:name w:val="heading 8"/>
    <w:basedOn w:val="a"/>
    <w:next w:val="a"/>
    <w:link w:val="80"/>
    <w:qFormat/>
    <w:rsid w:val="00495F98"/>
    <w:pPr>
      <w:spacing w:before="240" w:after="60"/>
      <w:outlineLvl w:val="7"/>
    </w:pPr>
    <w:rPr>
      <w:i/>
      <w:iCs/>
    </w:rPr>
  </w:style>
  <w:style w:type="paragraph" w:styleId="9">
    <w:name w:val="heading 9"/>
    <w:basedOn w:val="a"/>
    <w:next w:val="a"/>
    <w:link w:val="90"/>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Pr>
      <w:rFonts w:ascii="Cambria" w:hAnsi="Cambria" w:cs="Times New Roman"/>
      <w:b/>
      <w:bCs/>
      <w:kern w:val="32"/>
      <w:sz w:val="32"/>
      <w:szCs w:val="32"/>
    </w:rPr>
  </w:style>
  <w:style w:type="character" w:customStyle="1" w:styleId="20">
    <w:name w:val="כותרת 2 תו"/>
    <w:link w:val="2"/>
    <w:semiHidden/>
    <w:locked/>
    <w:rPr>
      <w:rFonts w:ascii="Cambria" w:hAnsi="Cambria" w:cs="Times New Roman"/>
      <w:b/>
      <w:bCs/>
      <w:i/>
      <w:iCs/>
      <w:sz w:val="28"/>
      <w:szCs w:val="28"/>
    </w:rPr>
  </w:style>
  <w:style w:type="character" w:customStyle="1" w:styleId="30">
    <w:name w:val="כותרת 3 תו"/>
    <w:link w:val="3"/>
    <w:semiHidden/>
    <w:locked/>
    <w:rPr>
      <w:rFonts w:ascii="Cambria" w:hAnsi="Cambria" w:cs="Times New Roman"/>
      <w:b/>
      <w:bCs/>
      <w:sz w:val="26"/>
      <w:szCs w:val="26"/>
    </w:rPr>
  </w:style>
  <w:style w:type="character" w:customStyle="1" w:styleId="40">
    <w:name w:val="כותרת 4 תו"/>
    <w:link w:val="4"/>
    <w:semiHidden/>
    <w:locked/>
    <w:rPr>
      <w:rFonts w:ascii="Calibri" w:hAnsi="Calibri" w:cs="Arial"/>
      <w:b/>
      <w:bCs/>
      <w:sz w:val="28"/>
      <w:szCs w:val="28"/>
    </w:rPr>
  </w:style>
  <w:style w:type="character" w:customStyle="1" w:styleId="50">
    <w:name w:val="כותרת 5 תו"/>
    <w:link w:val="5"/>
    <w:semiHidden/>
    <w:locked/>
    <w:rPr>
      <w:rFonts w:ascii="Calibri" w:hAnsi="Calibri" w:cs="Arial"/>
      <w:b/>
      <w:bCs/>
      <w:i/>
      <w:iCs/>
      <w:sz w:val="26"/>
      <w:szCs w:val="26"/>
    </w:rPr>
  </w:style>
  <w:style w:type="character" w:customStyle="1" w:styleId="60">
    <w:name w:val="כותרת 6 תו"/>
    <w:link w:val="6"/>
    <w:semiHidden/>
    <w:locked/>
    <w:rPr>
      <w:rFonts w:ascii="Calibri" w:hAnsi="Calibri" w:cs="Arial"/>
      <w:b/>
      <w:bCs/>
    </w:rPr>
  </w:style>
  <w:style w:type="character" w:customStyle="1" w:styleId="70">
    <w:name w:val="כותרת 7 תו"/>
    <w:link w:val="7"/>
    <w:semiHidden/>
    <w:locked/>
    <w:rPr>
      <w:rFonts w:ascii="Calibri" w:hAnsi="Calibri" w:cs="Arial"/>
      <w:sz w:val="24"/>
      <w:szCs w:val="24"/>
    </w:rPr>
  </w:style>
  <w:style w:type="character" w:customStyle="1" w:styleId="80">
    <w:name w:val="כותרת 8 תו"/>
    <w:link w:val="8"/>
    <w:semiHidden/>
    <w:locked/>
    <w:rPr>
      <w:rFonts w:ascii="Calibri" w:hAnsi="Calibri" w:cs="Arial"/>
      <w:i/>
      <w:iCs/>
      <w:sz w:val="24"/>
      <w:szCs w:val="24"/>
    </w:rPr>
  </w:style>
  <w:style w:type="character" w:customStyle="1" w:styleId="90">
    <w:name w:val="כותרת 9 תו"/>
    <w:link w:val="9"/>
    <w:semiHidden/>
    <w:locked/>
    <w:rPr>
      <w:rFonts w:ascii="Cambria" w:hAnsi="Cambria" w:cs="Times New Roman"/>
    </w:rPr>
  </w:style>
  <w:style w:type="paragraph" w:styleId="a3">
    <w:name w:val="footer"/>
    <w:basedOn w:val="a"/>
    <w:link w:val="a4"/>
    <w:rsid w:val="0064358E"/>
    <w:pPr>
      <w:tabs>
        <w:tab w:val="center" w:pos="4153"/>
        <w:tab w:val="right" w:pos="8306"/>
      </w:tabs>
    </w:pPr>
    <w:rPr>
      <w:sz w:val="20"/>
      <w:lang w:eastAsia="he-IL"/>
    </w:rPr>
  </w:style>
  <w:style w:type="character" w:customStyle="1" w:styleId="a4">
    <w:name w:val="כותרת תחתונה תו"/>
    <w:link w:val="a3"/>
    <w:semiHidden/>
    <w:locked/>
    <w:rPr>
      <w:rFonts w:cs="David"/>
      <w:sz w:val="24"/>
      <w:szCs w:val="24"/>
      <w:lang w:bidi="he-IL"/>
    </w:rPr>
  </w:style>
  <w:style w:type="character" w:styleId="a5">
    <w:name w:val="page number"/>
    <w:rsid w:val="0064358E"/>
    <w:rPr>
      <w:rFonts w:cs="Times New Roman"/>
    </w:rPr>
  </w:style>
  <w:style w:type="paragraph" w:styleId="a6">
    <w:name w:val="Balloon Text"/>
    <w:basedOn w:val="a"/>
    <w:link w:val="a7"/>
    <w:semiHidden/>
    <w:rsid w:val="004F3059"/>
    <w:rPr>
      <w:rFonts w:ascii="Tahoma" w:hAnsi="Tahoma" w:cs="Tahoma"/>
      <w:sz w:val="16"/>
      <w:szCs w:val="16"/>
    </w:rPr>
  </w:style>
  <w:style w:type="character" w:customStyle="1" w:styleId="a7">
    <w:name w:val="טקסט בלונים תו"/>
    <w:link w:val="a6"/>
    <w:semiHidden/>
    <w:locked/>
    <w:rPr>
      <w:rFonts w:cs="Times New Roman"/>
      <w:sz w:val="2"/>
    </w:rPr>
  </w:style>
  <w:style w:type="paragraph" w:styleId="a8">
    <w:name w:val="header"/>
    <w:basedOn w:val="a"/>
    <w:link w:val="a9"/>
    <w:rsid w:val="009207C1"/>
    <w:pPr>
      <w:tabs>
        <w:tab w:val="center" w:pos="4153"/>
        <w:tab w:val="right" w:pos="8306"/>
      </w:tabs>
    </w:pPr>
  </w:style>
  <w:style w:type="character" w:customStyle="1" w:styleId="a9">
    <w:name w:val="כותרת עליונה תו"/>
    <w:link w:val="a8"/>
    <w:semiHidden/>
    <w:locked/>
    <w:rPr>
      <w:rFonts w:cs="David"/>
      <w:sz w:val="24"/>
      <w:szCs w:val="24"/>
      <w:lang w:bidi="he-IL"/>
    </w:rPr>
  </w:style>
  <w:style w:type="paragraph" w:styleId="aa">
    <w:name w:val="footnote text"/>
    <w:basedOn w:val="a"/>
    <w:link w:val="ab"/>
    <w:rsid w:val="00A56E15"/>
    <w:pPr>
      <w:tabs>
        <w:tab w:val="clear" w:pos="567"/>
        <w:tab w:val="clear" w:pos="1134"/>
        <w:tab w:val="clear" w:pos="1814"/>
        <w:tab w:val="clear" w:pos="2665"/>
      </w:tabs>
      <w:spacing w:line="240" w:lineRule="auto"/>
      <w:jc w:val="left"/>
    </w:pPr>
    <w:rPr>
      <w:rFonts w:cs="Miriam"/>
      <w:sz w:val="20"/>
      <w:szCs w:val="20"/>
      <w:lang w:eastAsia="he-IL"/>
    </w:rPr>
  </w:style>
  <w:style w:type="character" w:customStyle="1" w:styleId="ab">
    <w:name w:val="טקסט הערת שוליים תו"/>
    <w:link w:val="aa"/>
    <w:rsid w:val="00A56E15"/>
    <w:rPr>
      <w:rFonts w:cs="Miriam"/>
      <w:lang w:eastAsia="he-IL"/>
    </w:rPr>
  </w:style>
  <w:style w:type="character" w:styleId="ac">
    <w:name w:val="footnote reference"/>
    <w:uiPriority w:val="99"/>
    <w:rsid w:val="00A56E15"/>
    <w:rPr>
      <w:vertAlign w:val="superscript"/>
    </w:rPr>
  </w:style>
  <w:style w:type="character" w:styleId="Hyperlink">
    <w:name w:val="Hyperlink"/>
    <w:uiPriority w:val="99"/>
    <w:unhideWhenUsed/>
    <w:rsid w:val="00A56E15"/>
    <w:rPr>
      <w:color w:val="0000FF"/>
      <w:u w:val="single"/>
    </w:rPr>
  </w:style>
  <w:style w:type="character" w:styleId="FollowedHyperlink">
    <w:name w:val="FollowedHyperlink"/>
    <w:rsid w:val="00CD1E6C"/>
    <w:rPr>
      <w:color w:val="954F72"/>
      <w:u w:val="single"/>
    </w:rPr>
  </w:style>
  <w:style w:type="character" w:styleId="ad">
    <w:name w:val="annotation reference"/>
    <w:rsid w:val="00110015"/>
    <w:rPr>
      <w:sz w:val="16"/>
      <w:szCs w:val="16"/>
    </w:rPr>
  </w:style>
  <w:style w:type="paragraph" w:styleId="ae">
    <w:name w:val="annotation text"/>
    <w:basedOn w:val="a"/>
    <w:link w:val="af"/>
    <w:rsid w:val="00110015"/>
    <w:rPr>
      <w:sz w:val="20"/>
      <w:szCs w:val="20"/>
    </w:rPr>
  </w:style>
  <w:style w:type="character" w:customStyle="1" w:styleId="af">
    <w:name w:val="טקסט הערה תו"/>
    <w:link w:val="ae"/>
    <w:rsid w:val="00110015"/>
    <w:rPr>
      <w:rFonts w:cs="David"/>
    </w:rPr>
  </w:style>
  <w:style w:type="paragraph" w:styleId="af0">
    <w:name w:val="annotation subject"/>
    <w:basedOn w:val="ae"/>
    <w:next w:val="ae"/>
    <w:link w:val="af1"/>
    <w:rsid w:val="00110015"/>
    <w:rPr>
      <w:b/>
      <w:bCs/>
    </w:rPr>
  </w:style>
  <w:style w:type="character" w:customStyle="1" w:styleId="af1">
    <w:name w:val="נושא הערה תו"/>
    <w:link w:val="af0"/>
    <w:rsid w:val="00110015"/>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770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6F48-EC76-4E2A-8128-E9E885189322}">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3437BFB-D959-4480-9648-27DDD0D34C36}">
  <ds:schemaRefs>
    <ds:schemaRef ds:uri="http://schemas.microsoft.com/sharepoint/v3/contenttype/forms"/>
  </ds:schemaRefs>
</ds:datastoreItem>
</file>

<file path=customXml/itemProps3.xml><?xml version="1.0" encoding="utf-8"?>
<ds:datastoreItem xmlns:ds="http://schemas.openxmlformats.org/officeDocument/2006/customXml" ds:itemID="{6FC69865-704F-438D-9B12-D3174B40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1DFF1-8E13-40C8-90CD-0DB2F80B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1213</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1453</CharactersWithSpaces>
  <SharedDoc>false</SharedDoc>
  <HLinks>
    <vt:vector size="12" baseType="variant">
      <vt:variant>
        <vt:i4>1441869</vt:i4>
      </vt:variant>
      <vt:variant>
        <vt:i4>0</vt:i4>
      </vt:variant>
      <vt:variant>
        <vt:i4>0</vt:i4>
      </vt:variant>
      <vt:variant>
        <vt:i4>5</vt:i4>
      </vt:variant>
      <vt:variant>
        <vt:lpwstr>https://www.boi.org.il/he/BankingSupervision/Pages/Financialsanction.aspx</vt:lpwstr>
      </vt:variant>
      <vt:variant>
        <vt:lpwstr/>
      </vt:variant>
      <vt:variant>
        <vt:i4>2621502</vt:i4>
      </vt:variant>
      <vt:variant>
        <vt:i4>0</vt:i4>
      </vt:variant>
      <vt:variant>
        <vt:i4>0</vt:i4>
      </vt:variant>
      <vt:variant>
        <vt:i4>5</vt:i4>
      </vt:variant>
      <vt:variant>
        <vt:lpwstr>https://www.nevo.co.il/law_html/law01/500_515.htm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2022-11-27T11:53:00Z</dcterms:created>
  <dcterms:modified xsi:type="dcterms:W3CDTF">2022-11-27T11:53:00Z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